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5A" w:rsidRPr="00631EFF" w:rsidRDefault="00EA005A" w:rsidP="00736C55">
      <w:pPr>
        <w:pStyle w:val="a4"/>
        <w:spacing w:line="273" w:lineRule="exact"/>
        <w:ind w:left="5245" w:right="4"/>
        <w:rPr>
          <w:color w:val="000000"/>
        </w:rPr>
      </w:pPr>
      <w:r w:rsidRPr="00631EFF">
        <w:rPr>
          <w:color w:val="000000"/>
        </w:rPr>
        <w:t xml:space="preserve">Утвержден </w:t>
      </w:r>
    </w:p>
    <w:p w:rsidR="00EA005A" w:rsidRDefault="00194709" w:rsidP="00736C55">
      <w:pPr>
        <w:pStyle w:val="a4"/>
        <w:spacing w:line="273" w:lineRule="exact"/>
        <w:ind w:left="5245" w:right="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Постановлением администрации</w:t>
      </w:r>
    </w:p>
    <w:p w:rsidR="00EA005A" w:rsidRDefault="00736C55" w:rsidP="00736C55">
      <w:pPr>
        <w:pStyle w:val="a4"/>
        <w:spacing w:line="273" w:lineRule="exact"/>
        <w:ind w:left="2410" w:right="4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</w:t>
      </w:r>
      <w:r w:rsidR="00EA005A">
        <w:rPr>
          <w:color w:val="000000"/>
          <w:sz w:val="23"/>
          <w:szCs w:val="23"/>
        </w:rPr>
        <w:t xml:space="preserve">муниципального образования </w:t>
      </w:r>
    </w:p>
    <w:p w:rsidR="00EA005A" w:rsidRDefault="00EA005A" w:rsidP="00736C55">
      <w:pPr>
        <w:pStyle w:val="a4"/>
        <w:spacing w:line="273" w:lineRule="exact"/>
        <w:ind w:left="5245" w:right="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Плодовское сельское поселение </w:t>
      </w:r>
    </w:p>
    <w:p w:rsidR="00EA005A" w:rsidRDefault="00EA005A" w:rsidP="00736C55">
      <w:pPr>
        <w:pStyle w:val="a4"/>
        <w:spacing w:line="273" w:lineRule="exact"/>
        <w:ind w:left="5245" w:right="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муниципального образования </w:t>
      </w:r>
    </w:p>
    <w:p w:rsidR="00EA005A" w:rsidRDefault="00EA005A" w:rsidP="00736C55">
      <w:pPr>
        <w:pStyle w:val="a4"/>
        <w:spacing w:line="273" w:lineRule="exact"/>
        <w:ind w:left="5245" w:right="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Приозерский муниципальный район </w:t>
      </w:r>
    </w:p>
    <w:p w:rsidR="00EA005A" w:rsidRDefault="00EA005A" w:rsidP="00736C55">
      <w:pPr>
        <w:pStyle w:val="a4"/>
        <w:spacing w:line="273" w:lineRule="exact"/>
        <w:ind w:left="5245" w:right="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Ленинградской области </w:t>
      </w:r>
    </w:p>
    <w:p w:rsidR="00736C55" w:rsidRDefault="00736C55" w:rsidP="00736C55">
      <w:pPr>
        <w:pStyle w:val="a4"/>
        <w:spacing w:line="273" w:lineRule="exact"/>
        <w:ind w:left="5245" w:right="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 06.10.2011 г. № 299</w:t>
      </w:r>
    </w:p>
    <w:p w:rsidR="00194709" w:rsidRPr="00194709" w:rsidRDefault="00EA005A" w:rsidP="00EA005A">
      <w:pPr>
        <w:pStyle w:val="a4"/>
        <w:spacing w:before="1348" w:line="278" w:lineRule="exact"/>
        <w:ind w:left="3850"/>
        <w:jc w:val="right"/>
        <w:rPr>
          <w:color w:val="000000"/>
          <w:sz w:val="23"/>
          <w:szCs w:val="23"/>
        </w:rPr>
      </w:pPr>
      <w:r w:rsidRPr="00194709">
        <w:rPr>
          <w:color w:val="000000"/>
          <w:sz w:val="23"/>
          <w:szCs w:val="23"/>
        </w:rPr>
        <w:t xml:space="preserve">Глава </w:t>
      </w:r>
      <w:r w:rsidR="00194709" w:rsidRPr="00194709">
        <w:rPr>
          <w:color w:val="000000"/>
          <w:sz w:val="23"/>
          <w:szCs w:val="23"/>
        </w:rPr>
        <w:t>администрации</w:t>
      </w:r>
    </w:p>
    <w:p w:rsidR="00EA005A" w:rsidRPr="00194709" w:rsidRDefault="00EA005A" w:rsidP="00194709">
      <w:pPr>
        <w:pStyle w:val="a3"/>
        <w:jc w:val="right"/>
        <w:rPr>
          <w:rFonts w:ascii="Times New Roman" w:hAnsi="Times New Roman"/>
        </w:rPr>
      </w:pPr>
      <w:r w:rsidRPr="00194709">
        <w:rPr>
          <w:rFonts w:ascii="Times New Roman" w:hAnsi="Times New Roman"/>
        </w:rPr>
        <w:t xml:space="preserve">муниципального образования </w:t>
      </w:r>
    </w:p>
    <w:p w:rsidR="00EA005A" w:rsidRPr="00194709" w:rsidRDefault="00EA005A" w:rsidP="00EA005A">
      <w:pPr>
        <w:pStyle w:val="a3"/>
        <w:jc w:val="right"/>
        <w:rPr>
          <w:rFonts w:ascii="Times New Roman" w:hAnsi="Times New Roman"/>
        </w:rPr>
      </w:pPr>
      <w:r w:rsidRPr="00194709">
        <w:rPr>
          <w:rFonts w:ascii="Times New Roman" w:hAnsi="Times New Roman"/>
        </w:rPr>
        <w:t>Плодовское сельское поселение</w:t>
      </w:r>
    </w:p>
    <w:p w:rsidR="00EA005A" w:rsidRPr="00194709" w:rsidRDefault="00194709" w:rsidP="00EA005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Н.И. Бабин</w:t>
      </w:r>
    </w:p>
    <w:p w:rsidR="00EA005A" w:rsidRPr="00194709" w:rsidRDefault="00EA005A" w:rsidP="00EA005A">
      <w:pPr>
        <w:pStyle w:val="a4"/>
        <w:spacing w:before="3494" w:line="254" w:lineRule="exact"/>
        <w:ind w:right="9"/>
        <w:jc w:val="center"/>
        <w:rPr>
          <w:b/>
          <w:bCs/>
          <w:color w:val="000000"/>
          <w:sz w:val="23"/>
          <w:szCs w:val="23"/>
        </w:rPr>
      </w:pPr>
      <w:r w:rsidRPr="00194709">
        <w:rPr>
          <w:b/>
          <w:bCs/>
          <w:color w:val="000000"/>
          <w:sz w:val="23"/>
          <w:szCs w:val="23"/>
        </w:rPr>
        <w:t>Устав</w:t>
      </w:r>
    </w:p>
    <w:p w:rsidR="00EA005A" w:rsidRDefault="00D460E6" w:rsidP="00EA005A">
      <w:pPr>
        <w:pStyle w:val="a4"/>
        <w:spacing w:line="283" w:lineRule="exact"/>
        <w:ind w:firstLine="398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М</w:t>
      </w:r>
      <w:r w:rsidR="00EA005A">
        <w:rPr>
          <w:b/>
          <w:bCs/>
          <w:color w:val="000000"/>
          <w:sz w:val="23"/>
          <w:szCs w:val="23"/>
        </w:rPr>
        <w:t xml:space="preserve">униципального </w:t>
      </w:r>
      <w:r>
        <w:rPr>
          <w:b/>
          <w:bCs/>
          <w:color w:val="000000"/>
          <w:sz w:val="23"/>
          <w:szCs w:val="23"/>
        </w:rPr>
        <w:t xml:space="preserve"> казенного </w:t>
      </w:r>
      <w:r w:rsidR="00EA005A">
        <w:rPr>
          <w:b/>
          <w:bCs/>
          <w:color w:val="000000"/>
          <w:sz w:val="23"/>
          <w:szCs w:val="23"/>
        </w:rPr>
        <w:t xml:space="preserve">учреждения культуры </w:t>
      </w:r>
    </w:p>
    <w:p w:rsidR="00EA005A" w:rsidRDefault="00EA005A" w:rsidP="00EA005A">
      <w:pPr>
        <w:pStyle w:val="a4"/>
        <w:spacing w:line="283" w:lineRule="exact"/>
        <w:ind w:firstLine="398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Плодовский культурно-спортивный комплекс </w:t>
      </w:r>
    </w:p>
    <w:p w:rsidR="00EA005A" w:rsidRDefault="00194709" w:rsidP="00194709">
      <w:pPr>
        <w:pStyle w:val="a4"/>
        <w:tabs>
          <w:tab w:val="left" w:pos="9214"/>
        </w:tabs>
        <w:spacing w:line="283" w:lineRule="exact"/>
        <w:ind w:firstLine="398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(Новая редакция)</w:t>
      </w:r>
    </w:p>
    <w:p w:rsidR="00EA005A" w:rsidRDefault="00EA005A" w:rsidP="00EA005A">
      <w:pPr>
        <w:pStyle w:val="a4"/>
        <w:spacing w:line="283" w:lineRule="exact"/>
        <w:ind w:right="2327" w:firstLine="398"/>
        <w:jc w:val="center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83" w:lineRule="exact"/>
        <w:ind w:right="2327" w:firstLine="398"/>
        <w:jc w:val="center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83" w:lineRule="exact"/>
        <w:ind w:right="2327" w:firstLine="398"/>
        <w:jc w:val="center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83" w:lineRule="exact"/>
        <w:ind w:right="2327" w:firstLine="398"/>
        <w:jc w:val="center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83" w:lineRule="exact"/>
        <w:ind w:right="2327" w:firstLine="398"/>
        <w:jc w:val="center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83" w:lineRule="exact"/>
        <w:ind w:right="2327" w:firstLine="398"/>
        <w:jc w:val="center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83" w:lineRule="exact"/>
        <w:ind w:right="2327" w:firstLine="398"/>
        <w:jc w:val="center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83" w:lineRule="exact"/>
        <w:ind w:right="2327" w:firstLine="398"/>
        <w:jc w:val="center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83" w:lineRule="exact"/>
        <w:ind w:right="2327" w:firstLine="398"/>
        <w:jc w:val="center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83" w:lineRule="exact"/>
        <w:ind w:right="2327" w:firstLine="398"/>
        <w:jc w:val="center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83" w:lineRule="exact"/>
        <w:ind w:right="2327" w:firstLine="398"/>
        <w:jc w:val="center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83" w:lineRule="exact"/>
        <w:ind w:right="2327" w:firstLine="398"/>
        <w:jc w:val="center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83" w:lineRule="exact"/>
        <w:ind w:right="2327" w:firstLine="398"/>
        <w:jc w:val="center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83" w:lineRule="exact"/>
        <w:ind w:right="2327" w:firstLine="398"/>
        <w:jc w:val="center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83" w:lineRule="exact"/>
        <w:ind w:right="2327" w:firstLine="398"/>
        <w:jc w:val="center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83" w:lineRule="exact"/>
        <w:ind w:right="2327" w:firstLine="398"/>
        <w:jc w:val="center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83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п. Плодово</w:t>
      </w:r>
      <w:r w:rsidR="00736C55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 </w:t>
      </w:r>
    </w:p>
    <w:p w:rsidR="00EA005A" w:rsidRDefault="00194709" w:rsidP="00EA005A">
      <w:pPr>
        <w:pStyle w:val="a4"/>
        <w:spacing w:line="283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2011</w:t>
      </w:r>
      <w:r w:rsidR="00EA005A">
        <w:rPr>
          <w:b/>
          <w:bCs/>
          <w:color w:val="000000"/>
        </w:rPr>
        <w:t xml:space="preserve"> год</w:t>
      </w:r>
    </w:p>
    <w:p w:rsidR="00EA005A" w:rsidRDefault="00EA005A" w:rsidP="00EA005A">
      <w:pPr>
        <w:rPr>
          <w:sz w:val="23"/>
          <w:szCs w:val="23"/>
        </w:rPr>
        <w:sectPr w:rsidR="00EA005A">
          <w:pgSz w:w="11907" w:h="16840"/>
          <w:pgMar w:top="993" w:right="992" w:bottom="360" w:left="1701" w:header="720" w:footer="720" w:gutter="0"/>
          <w:cols w:space="720"/>
        </w:sectPr>
      </w:pPr>
    </w:p>
    <w:p w:rsidR="00EA005A" w:rsidRDefault="00EA005A" w:rsidP="00EA005A">
      <w:pPr>
        <w:pStyle w:val="a4"/>
        <w:spacing w:line="273" w:lineRule="exact"/>
        <w:ind w:left="816" w:right="23" w:hanging="81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 Общие положения</w:t>
      </w:r>
    </w:p>
    <w:p w:rsidR="00EA005A" w:rsidRDefault="00EA005A" w:rsidP="00664E7C">
      <w:pPr>
        <w:pStyle w:val="a4"/>
        <w:spacing w:line="273" w:lineRule="exact"/>
        <w:ind w:right="23"/>
        <w:jc w:val="both"/>
        <w:rPr>
          <w:color w:val="000000"/>
        </w:rPr>
      </w:pPr>
    </w:p>
    <w:p w:rsidR="00EA005A" w:rsidRDefault="00EA005A" w:rsidP="00664E7C">
      <w:pPr>
        <w:pStyle w:val="a4"/>
        <w:spacing w:line="273" w:lineRule="exact"/>
        <w:ind w:right="23"/>
        <w:jc w:val="both"/>
        <w:rPr>
          <w:color w:val="000000"/>
        </w:rPr>
      </w:pPr>
      <w:r>
        <w:rPr>
          <w:color w:val="000000"/>
        </w:rPr>
        <w:t xml:space="preserve">1.1. Муниципальное учреждение культуры Плодовский культурно-спортивный комплекс (далее - Учреждение) создано в соответствии с решением совета депутатов муниципального образования Плодовское сельское поселение муниципального образования Приозерский муниципальный район Ленинградской области № 71 от 22 марта 2007г. </w:t>
      </w:r>
    </w:p>
    <w:p w:rsidR="00EA005A" w:rsidRDefault="00EA005A" w:rsidP="00664E7C">
      <w:pPr>
        <w:pStyle w:val="a4"/>
        <w:spacing w:line="278" w:lineRule="exact"/>
        <w:ind w:right="4" w:firstLine="708"/>
        <w:rPr>
          <w:color w:val="000000"/>
        </w:rPr>
      </w:pPr>
      <w:r>
        <w:rPr>
          <w:color w:val="000000"/>
        </w:rPr>
        <w:t xml:space="preserve">Учреждение является вновь созданным юридическим лицом. </w:t>
      </w:r>
    </w:p>
    <w:p w:rsidR="00EA005A" w:rsidRDefault="00EA005A" w:rsidP="00664E7C">
      <w:pPr>
        <w:pStyle w:val="a4"/>
        <w:spacing w:line="273" w:lineRule="exact"/>
        <w:ind w:right="23"/>
        <w:jc w:val="both"/>
        <w:rPr>
          <w:color w:val="000000"/>
        </w:rPr>
      </w:pPr>
      <w:r>
        <w:rPr>
          <w:color w:val="000000"/>
        </w:rPr>
        <w:t xml:space="preserve">В состав муниципального учреждения культуры Плодовский культурно-спортивный комплекс входит библиотеки в поселках </w:t>
      </w:r>
      <w:proofErr w:type="gramStart"/>
      <w:r>
        <w:rPr>
          <w:color w:val="000000"/>
        </w:rPr>
        <w:t>Плодовое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Соловьевка</w:t>
      </w:r>
      <w:proofErr w:type="spellEnd"/>
      <w:r>
        <w:rPr>
          <w:color w:val="000000"/>
        </w:rPr>
        <w:t xml:space="preserve"> и инструктор по физической культуре и спорту. </w:t>
      </w:r>
    </w:p>
    <w:p w:rsidR="00EA005A" w:rsidRDefault="00EA005A" w:rsidP="00664E7C">
      <w:pPr>
        <w:pStyle w:val="a4"/>
        <w:spacing w:line="278" w:lineRule="exact"/>
        <w:ind w:right="23" w:firstLine="708"/>
        <w:rPr>
          <w:color w:val="000000"/>
        </w:rPr>
      </w:pPr>
      <w:r>
        <w:rPr>
          <w:color w:val="000000"/>
        </w:rPr>
        <w:t xml:space="preserve">В оперативное управление Учреждению на основании передаточного акта передается имущество, которое может использоваться в соответствии с данным уставом. </w:t>
      </w:r>
    </w:p>
    <w:p w:rsidR="00EA005A" w:rsidRDefault="00EA005A" w:rsidP="00664E7C">
      <w:pPr>
        <w:pStyle w:val="a4"/>
        <w:spacing w:line="278" w:lineRule="exact"/>
        <w:ind w:right="23"/>
        <w:rPr>
          <w:color w:val="000000"/>
        </w:rPr>
      </w:pPr>
      <w:r>
        <w:rPr>
          <w:color w:val="000000"/>
        </w:rPr>
        <w:t xml:space="preserve">1.2.Функции собственника в отношении владения, пользования и распоряжения имуществом Учреждения осуществляет Администрация муниципального образования Плодовское сельское  поселение муниципального образования Приозерский муниципальный район (далее Собственник). </w:t>
      </w:r>
    </w:p>
    <w:p w:rsidR="00EA005A" w:rsidRDefault="00EA005A" w:rsidP="00664E7C">
      <w:pPr>
        <w:pStyle w:val="a4"/>
        <w:spacing w:line="278" w:lineRule="exact"/>
        <w:ind w:right="4"/>
        <w:rPr>
          <w:color w:val="000000"/>
        </w:rPr>
      </w:pPr>
      <w:r>
        <w:rPr>
          <w:color w:val="000000"/>
        </w:rPr>
        <w:t>1.3. Наи</w:t>
      </w:r>
      <w:r w:rsidR="00D460E6">
        <w:rPr>
          <w:color w:val="000000"/>
        </w:rPr>
        <w:t>менование Учреждения: полное - М</w:t>
      </w:r>
      <w:r>
        <w:rPr>
          <w:color w:val="000000"/>
        </w:rPr>
        <w:t xml:space="preserve">униципальное </w:t>
      </w:r>
      <w:r w:rsidR="00194709">
        <w:rPr>
          <w:color w:val="000000"/>
        </w:rPr>
        <w:t xml:space="preserve">казенное </w:t>
      </w:r>
      <w:r>
        <w:rPr>
          <w:color w:val="000000"/>
        </w:rPr>
        <w:t>учреждение культуры Плодовский культурно-спортивный комплекс, сокращенное - М</w:t>
      </w:r>
      <w:r w:rsidR="00194709">
        <w:rPr>
          <w:color w:val="000000"/>
        </w:rPr>
        <w:t>К</w:t>
      </w:r>
      <w:r>
        <w:rPr>
          <w:color w:val="000000"/>
        </w:rPr>
        <w:t xml:space="preserve">УК Плодовский культурно-спортивный комплекс. </w:t>
      </w:r>
    </w:p>
    <w:p w:rsidR="00EA005A" w:rsidRDefault="00EA005A" w:rsidP="00664E7C">
      <w:pPr>
        <w:pStyle w:val="a4"/>
        <w:spacing w:line="278" w:lineRule="exact"/>
        <w:ind w:right="4"/>
        <w:rPr>
          <w:color w:val="000000"/>
        </w:rPr>
      </w:pPr>
      <w:r>
        <w:rPr>
          <w:color w:val="000000"/>
        </w:rPr>
        <w:t xml:space="preserve">1.4. Учреждение является некоммерческой организацией, не наделенной правом собственности на имущество, закрепленное за ней Собственником. </w:t>
      </w:r>
    </w:p>
    <w:p w:rsidR="00EA005A" w:rsidRDefault="00EA005A" w:rsidP="00664E7C">
      <w:pPr>
        <w:pStyle w:val="a4"/>
        <w:spacing w:line="278" w:lineRule="exact"/>
        <w:ind w:right="4"/>
        <w:rPr>
          <w:color w:val="000000"/>
        </w:rPr>
      </w:pPr>
      <w:r>
        <w:rPr>
          <w:color w:val="000000"/>
        </w:rPr>
        <w:t xml:space="preserve">1.5. Учреждение непосредственно подведомственно (подотчетно и подконтрольно) Учредителю в лице администрации муниципального образования Плодовское сельское поселение. </w:t>
      </w:r>
    </w:p>
    <w:p w:rsidR="00EA005A" w:rsidRDefault="00EA005A" w:rsidP="00664E7C">
      <w:pPr>
        <w:pStyle w:val="a4"/>
        <w:spacing w:line="278" w:lineRule="exact"/>
        <w:ind w:right="4"/>
        <w:rPr>
          <w:color w:val="000000"/>
        </w:rPr>
      </w:pPr>
      <w:r>
        <w:rPr>
          <w:color w:val="000000"/>
        </w:rPr>
        <w:t xml:space="preserve">1.6. Учреждение является юридическим лицом, имеет смету, отдельный баланс, расчетный и иные счета в банках, круглую печать со своим наименованием и наименованием структуры выполняющей функции учредителя, бланки, угловой штамп. </w:t>
      </w:r>
    </w:p>
    <w:p w:rsidR="00EA005A" w:rsidRDefault="00EA005A" w:rsidP="00664E7C">
      <w:pPr>
        <w:pStyle w:val="a4"/>
        <w:spacing w:line="273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1.7. 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</w:p>
    <w:p w:rsidR="00EA005A" w:rsidRDefault="00194709" w:rsidP="00664E7C">
      <w:pPr>
        <w:pStyle w:val="a4"/>
        <w:spacing w:line="273" w:lineRule="exact"/>
        <w:rPr>
          <w:color w:val="000000"/>
        </w:rPr>
      </w:pPr>
      <w:r>
        <w:rPr>
          <w:color w:val="000000"/>
        </w:rPr>
        <w:t xml:space="preserve">    </w:t>
      </w:r>
      <w:r w:rsidR="00EA005A">
        <w:rPr>
          <w:color w:val="000000"/>
        </w:rPr>
        <w:t xml:space="preserve">- обязательствам Учреждения несет Собственник. </w:t>
      </w:r>
    </w:p>
    <w:p w:rsidR="00EA005A" w:rsidRDefault="00EA005A" w:rsidP="00664E7C">
      <w:pPr>
        <w:pStyle w:val="a4"/>
        <w:spacing w:line="278" w:lineRule="exact"/>
        <w:rPr>
          <w:color w:val="000000"/>
        </w:rPr>
      </w:pPr>
      <w:r>
        <w:rPr>
          <w:color w:val="000000"/>
        </w:rPr>
        <w:t xml:space="preserve">1.8. Учреждение от своего имени приобретает имущественные и личные неимущественные права, и </w:t>
      </w:r>
      <w:proofErr w:type="gramStart"/>
      <w:r>
        <w:rPr>
          <w:color w:val="000000"/>
        </w:rPr>
        <w:t>несет обязанности</w:t>
      </w:r>
      <w:proofErr w:type="gramEnd"/>
      <w:r>
        <w:rPr>
          <w:color w:val="000000"/>
        </w:rPr>
        <w:t>, выступает истцом и ответчиком в суде общей юрисдикции, арбитражном и третейском суде в соответствии с законодательством Российской Федерации.</w:t>
      </w:r>
    </w:p>
    <w:p w:rsidR="00EA005A" w:rsidRDefault="00194709" w:rsidP="00664E7C">
      <w:pPr>
        <w:pStyle w:val="a4"/>
        <w:spacing w:line="278" w:lineRule="exact"/>
        <w:rPr>
          <w:color w:val="000000"/>
        </w:rPr>
      </w:pPr>
      <w:r>
        <w:rPr>
          <w:color w:val="000000"/>
        </w:rPr>
        <w:t xml:space="preserve"> </w:t>
      </w:r>
      <w:r w:rsidR="00EA005A">
        <w:rPr>
          <w:color w:val="000000"/>
        </w:rPr>
        <w:t>1.9. В своей деятельности Учреждение руководствуется Конституцией Российской Федерации, федеральными законами, иными федеральными правовыми актами, областными законами, а также правовыми актами Собственника и его отраслевых органов, принятыми в рамках их компетенции, а также настоящим</w:t>
      </w:r>
      <w:proofErr w:type="gramStart"/>
      <w:r w:rsidR="00EA005A">
        <w:rPr>
          <w:color w:val="000000"/>
        </w:rPr>
        <w:t xml:space="preserve"> У</w:t>
      </w:r>
      <w:proofErr w:type="gramEnd"/>
      <w:r w:rsidR="00EA005A">
        <w:rPr>
          <w:color w:val="000000"/>
        </w:rPr>
        <w:t xml:space="preserve"> ставом. </w:t>
      </w:r>
    </w:p>
    <w:p w:rsidR="00EA005A" w:rsidRDefault="00EA005A" w:rsidP="00664E7C">
      <w:pPr>
        <w:pStyle w:val="a4"/>
        <w:tabs>
          <w:tab w:val="left" w:pos="142"/>
          <w:tab w:val="left" w:pos="4579"/>
        </w:tabs>
        <w:spacing w:line="264" w:lineRule="exact"/>
        <w:rPr>
          <w:color w:val="000000"/>
        </w:rPr>
      </w:pPr>
      <w:r>
        <w:tab/>
      </w:r>
      <w:r>
        <w:rPr>
          <w:color w:val="000000"/>
        </w:rPr>
        <w:t xml:space="preserve">1.10. </w:t>
      </w:r>
      <w:proofErr w:type="spellStart"/>
      <w:proofErr w:type="gramStart"/>
      <w:r>
        <w:rPr>
          <w:color w:val="000000"/>
        </w:rPr>
        <w:t>Me</w:t>
      </w:r>
      <w:proofErr w:type="gramEnd"/>
      <w:r>
        <w:rPr>
          <w:color w:val="000000"/>
        </w:rPr>
        <w:t>сто</w:t>
      </w:r>
      <w:proofErr w:type="spellEnd"/>
      <w:r>
        <w:rPr>
          <w:color w:val="000000"/>
        </w:rPr>
        <w:t xml:space="preserve"> нахождения Учреждения: </w:t>
      </w:r>
      <w:r>
        <w:rPr>
          <w:color w:val="000000"/>
        </w:rPr>
        <w:tab/>
        <w:t xml:space="preserve">Ленинградская область Приозерский район       поселок </w:t>
      </w:r>
      <w:proofErr w:type="gramStart"/>
      <w:r>
        <w:rPr>
          <w:color w:val="000000"/>
        </w:rPr>
        <w:t>Плодовое</w:t>
      </w:r>
      <w:proofErr w:type="gramEnd"/>
      <w:r>
        <w:rPr>
          <w:color w:val="000000"/>
        </w:rPr>
        <w:t xml:space="preserve">, </w:t>
      </w:r>
    </w:p>
    <w:p w:rsidR="00EA005A" w:rsidRDefault="00EA005A" w:rsidP="00664E7C">
      <w:pPr>
        <w:pStyle w:val="a4"/>
        <w:spacing w:line="278" w:lineRule="exact"/>
        <w:rPr>
          <w:color w:val="000000"/>
        </w:rPr>
      </w:pPr>
      <w:r>
        <w:rPr>
          <w:color w:val="000000"/>
        </w:rPr>
        <w:t xml:space="preserve">Почтовый адрес: 188750 Ленинградская область Приозерский район п. </w:t>
      </w:r>
      <w:proofErr w:type="gramStart"/>
      <w:r>
        <w:rPr>
          <w:color w:val="000000"/>
        </w:rPr>
        <w:t>Плодовое</w:t>
      </w:r>
      <w:proofErr w:type="gramEnd"/>
      <w:r>
        <w:rPr>
          <w:color w:val="000000"/>
        </w:rPr>
        <w:t xml:space="preserve">. </w:t>
      </w:r>
    </w:p>
    <w:p w:rsidR="00EA005A" w:rsidRDefault="00EA005A" w:rsidP="00664E7C">
      <w:pPr>
        <w:pStyle w:val="a4"/>
        <w:spacing w:line="278" w:lineRule="exact"/>
        <w:rPr>
          <w:color w:val="000000"/>
        </w:rPr>
      </w:pPr>
      <w:r>
        <w:rPr>
          <w:color w:val="000000"/>
        </w:rPr>
        <w:t xml:space="preserve">1.11. Учреждение приобретает права юридического лица с момента его Государственной регистрации. </w:t>
      </w:r>
    </w:p>
    <w:p w:rsidR="00EA005A" w:rsidRDefault="00EA005A" w:rsidP="00664E7C">
      <w:pPr>
        <w:pStyle w:val="a4"/>
        <w:spacing w:line="278" w:lineRule="exact"/>
        <w:rPr>
          <w:color w:val="000000"/>
        </w:rPr>
      </w:pPr>
      <w:r>
        <w:rPr>
          <w:color w:val="000000"/>
        </w:rPr>
        <w:t xml:space="preserve">1.12. Учреждение не имеет филиалов и представительств. </w:t>
      </w:r>
    </w:p>
    <w:p w:rsidR="00EA005A" w:rsidRDefault="00EA005A" w:rsidP="00664E7C">
      <w:pPr>
        <w:pStyle w:val="a4"/>
        <w:spacing w:line="273" w:lineRule="exact"/>
        <w:ind w:right="27"/>
        <w:jc w:val="center"/>
        <w:rPr>
          <w:b/>
          <w:color w:val="000000"/>
        </w:rPr>
      </w:pPr>
    </w:p>
    <w:p w:rsidR="00EA005A" w:rsidRDefault="00EA005A" w:rsidP="00664E7C">
      <w:pPr>
        <w:pStyle w:val="a4"/>
        <w:spacing w:line="273" w:lineRule="exact"/>
        <w:ind w:right="27"/>
        <w:jc w:val="center"/>
        <w:rPr>
          <w:b/>
          <w:color w:val="000000"/>
        </w:rPr>
      </w:pPr>
      <w:r>
        <w:rPr>
          <w:b/>
          <w:color w:val="000000"/>
        </w:rPr>
        <w:t>2. Цели и виды деятельности Учреждения</w:t>
      </w:r>
    </w:p>
    <w:p w:rsidR="00EA005A" w:rsidRDefault="00EA005A" w:rsidP="00664E7C">
      <w:pPr>
        <w:pStyle w:val="a4"/>
        <w:spacing w:line="273" w:lineRule="exact"/>
        <w:ind w:right="27"/>
        <w:jc w:val="center"/>
        <w:rPr>
          <w:b/>
          <w:color w:val="000000"/>
        </w:rPr>
      </w:pPr>
    </w:p>
    <w:p w:rsidR="00EA005A" w:rsidRDefault="00EA005A" w:rsidP="00664E7C">
      <w:pPr>
        <w:pStyle w:val="a4"/>
        <w:spacing w:line="273" w:lineRule="exact"/>
        <w:ind w:right="27"/>
        <w:jc w:val="both"/>
        <w:rPr>
          <w:color w:val="000000"/>
        </w:rPr>
      </w:pPr>
      <w:r>
        <w:rPr>
          <w:color w:val="000000"/>
        </w:rPr>
        <w:t xml:space="preserve">2.1. Учреждение создано для достижения следующих целей: удовлетворение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</w:t>
      </w:r>
      <w:r>
        <w:rPr>
          <w:color w:val="000000"/>
        </w:rPr>
        <w:lastRenderedPageBreak/>
        <w:t xml:space="preserve">досуга и отдыха. </w:t>
      </w:r>
    </w:p>
    <w:p w:rsidR="00EA005A" w:rsidRDefault="00EA005A" w:rsidP="00664E7C">
      <w:pPr>
        <w:pStyle w:val="a4"/>
        <w:spacing w:line="273" w:lineRule="exact"/>
        <w:ind w:right="18"/>
        <w:jc w:val="both"/>
        <w:rPr>
          <w:color w:val="000000"/>
        </w:rPr>
      </w:pPr>
      <w:r>
        <w:rPr>
          <w:color w:val="000000"/>
        </w:rPr>
        <w:t xml:space="preserve">2.2. Учреждение не преследует получение прибыли в качестве основной цели своей деятельности, но вправе оказывать платные услуги и заниматься предпринимательской деятельностью, соответствующей целям его создания. </w:t>
      </w:r>
    </w:p>
    <w:p w:rsidR="00EA005A" w:rsidRDefault="00EA005A" w:rsidP="00664E7C">
      <w:pPr>
        <w:pStyle w:val="a4"/>
        <w:spacing w:line="283" w:lineRule="exact"/>
        <w:rPr>
          <w:color w:val="000000"/>
        </w:rPr>
      </w:pPr>
      <w:r>
        <w:rPr>
          <w:color w:val="000000"/>
        </w:rPr>
        <w:t xml:space="preserve">2.3. Для достижения уставных целей Учреждение осуществляет в порядке, установленном действующим законодательством, следующие виды деятельности: </w:t>
      </w:r>
    </w:p>
    <w:p w:rsidR="00EA005A" w:rsidRDefault="00EA005A" w:rsidP="00664E7C">
      <w:pPr>
        <w:pStyle w:val="a4"/>
        <w:spacing w:line="273" w:lineRule="exact"/>
        <w:ind w:right="23"/>
        <w:jc w:val="both"/>
        <w:rPr>
          <w:color w:val="000000"/>
        </w:rPr>
      </w:pPr>
      <w:r>
        <w:rPr>
          <w:color w:val="000000"/>
        </w:rPr>
        <w:t xml:space="preserve">- 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музыкальных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>
        <w:rPr>
          <w:color w:val="000000"/>
        </w:rPr>
        <w:t>коллекционно-</w:t>
      </w:r>
      <w:r>
        <w:rPr>
          <w:color w:val="000000"/>
        </w:rPr>
        <w:softHyphen/>
        <w:t>собирательским</w:t>
      </w:r>
      <w:proofErr w:type="spellEnd"/>
      <w:r>
        <w:rPr>
          <w:color w:val="000000"/>
        </w:rPr>
        <w:t xml:space="preserve">, физкультурно-оздоровительным, туристическим и иным интересам, </w:t>
      </w:r>
    </w:p>
    <w:p w:rsidR="00EA005A" w:rsidRDefault="00EA005A" w:rsidP="00664E7C">
      <w:pPr>
        <w:pStyle w:val="a4"/>
        <w:spacing w:line="273" w:lineRule="exact"/>
        <w:ind w:right="3"/>
        <w:rPr>
          <w:color w:val="000000"/>
        </w:rPr>
      </w:pPr>
      <w:r>
        <w:rPr>
          <w:color w:val="000000"/>
        </w:rPr>
        <w:t xml:space="preserve">- организация и проведение фестивалей, смотров, конкурсов, выставок и других форм показа результатов творческой деятельности клубных формирований, </w:t>
      </w:r>
    </w:p>
    <w:p w:rsidR="00EA005A" w:rsidRDefault="00EA005A" w:rsidP="00664E7C">
      <w:pPr>
        <w:pStyle w:val="a4"/>
        <w:spacing w:line="278" w:lineRule="exact"/>
        <w:ind w:right="23"/>
        <w:jc w:val="both"/>
        <w:rPr>
          <w:color w:val="000000"/>
        </w:rPr>
      </w:pPr>
      <w:r>
        <w:rPr>
          <w:color w:val="000000"/>
        </w:rPr>
        <w:t>- проведение спектаклей, концертов, других теа</w:t>
      </w:r>
      <w:r w:rsidR="00194709">
        <w:rPr>
          <w:color w:val="000000"/>
        </w:rPr>
        <w:t xml:space="preserve">трально-зрелищных и выставочных </w:t>
      </w:r>
      <w:r>
        <w:rPr>
          <w:color w:val="000000"/>
        </w:rPr>
        <w:t xml:space="preserve">мероприятий, в том числе с участием профессиональных коллективов, исполнителей и авторов, </w:t>
      </w:r>
    </w:p>
    <w:p w:rsidR="00EA005A" w:rsidRDefault="00EA005A" w:rsidP="00664E7C">
      <w:pPr>
        <w:pStyle w:val="a4"/>
        <w:spacing w:line="283" w:lineRule="exact"/>
        <w:rPr>
          <w:color w:val="000000"/>
        </w:rPr>
      </w:pPr>
      <w:r>
        <w:rPr>
          <w:color w:val="000000"/>
        </w:rPr>
        <w:t xml:space="preserve">- демонстрация кинофильмов и видеопрограмм, </w:t>
      </w:r>
    </w:p>
    <w:p w:rsidR="00EA005A" w:rsidRDefault="00EA005A" w:rsidP="00664E7C">
      <w:pPr>
        <w:pStyle w:val="a4"/>
        <w:spacing w:line="283" w:lineRule="exact"/>
        <w:rPr>
          <w:color w:val="000000"/>
        </w:rPr>
      </w:pPr>
      <w:proofErr w:type="gramStart"/>
      <w:r>
        <w:rPr>
          <w:color w:val="000000"/>
        </w:rPr>
        <w:t xml:space="preserve">- проведение туристических слетов, спортивных праздников и турниров, создание спортивных кружков, команд по различным видам спорта, работа с детскими спортивными коллективами, 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деятельности, в том числе на абонементной основе, </w:t>
      </w:r>
      <w:proofErr w:type="gramEnd"/>
    </w:p>
    <w:p w:rsidR="00EA005A" w:rsidRDefault="00EA005A" w:rsidP="00664E7C">
      <w:pPr>
        <w:pStyle w:val="a4"/>
        <w:spacing w:line="283" w:lineRule="exact"/>
        <w:rPr>
          <w:color w:val="000000"/>
        </w:rPr>
      </w:pPr>
      <w:r>
        <w:rPr>
          <w:color w:val="000000"/>
        </w:rPr>
        <w:t xml:space="preserve">- организация и проведение всенародных праздников, </w:t>
      </w:r>
    </w:p>
    <w:p w:rsidR="00EA005A" w:rsidRDefault="00EA005A" w:rsidP="00664E7C">
      <w:pPr>
        <w:pStyle w:val="a4"/>
        <w:spacing w:line="283" w:lineRule="exact"/>
        <w:rPr>
          <w:color w:val="000000"/>
        </w:rPr>
      </w:pPr>
      <w:r>
        <w:rPr>
          <w:color w:val="000000"/>
        </w:rPr>
        <w:t xml:space="preserve">- предоставление населению библиотечных услуг, организация книжных выставок, </w:t>
      </w:r>
      <w:r w:rsidR="00194709">
        <w:rPr>
          <w:color w:val="000000"/>
        </w:rPr>
        <w:t xml:space="preserve">     </w:t>
      </w:r>
      <w:r>
        <w:rPr>
          <w:color w:val="000000"/>
        </w:rPr>
        <w:t xml:space="preserve">лекций по различной тематике, организация кружков книголюбов, </w:t>
      </w:r>
    </w:p>
    <w:p w:rsidR="00EA005A" w:rsidRDefault="00EA005A" w:rsidP="00664E7C">
      <w:pPr>
        <w:pStyle w:val="a4"/>
        <w:spacing w:line="273" w:lineRule="exact"/>
        <w:ind w:right="3"/>
        <w:rPr>
          <w:color w:val="000000"/>
        </w:rPr>
      </w:pPr>
      <w:r>
        <w:rPr>
          <w:color w:val="000000"/>
        </w:rPr>
        <w:t xml:space="preserve">- организация обслуживания индивидуальных пользователей, коллективных абонентов по предоставлению библиотечных, информационных услуг (в том числе бесплатных, на льготных условиях, платно) в соответствии с их запросами и интересами, обеспечение условий для равного доступа к единому информационному пространству Ленинградской области, </w:t>
      </w:r>
    </w:p>
    <w:p w:rsidR="00EA005A" w:rsidRDefault="00EA005A" w:rsidP="00664E7C">
      <w:pPr>
        <w:pStyle w:val="a4"/>
        <w:spacing w:line="278" w:lineRule="exact"/>
        <w:ind w:right="8"/>
        <w:jc w:val="both"/>
        <w:rPr>
          <w:color w:val="000000"/>
        </w:rPr>
      </w:pPr>
      <w:r>
        <w:rPr>
          <w:color w:val="000000"/>
        </w:rPr>
        <w:t>- формирование фонда местных (поселенческих) документов, изучение читательского спроса, организация работы по сохранности библиотечного фонда, осуществление информационно</w:t>
      </w:r>
      <w:r>
        <w:rPr>
          <w:color w:val="000000"/>
        </w:rPr>
        <w:softHyphen/>
        <w:t xml:space="preserve">-библиографической работы. </w:t>
      </w:r>
    </w:p>
    <w:p w:rsidR="00EA005A" w:rsidRDefault="00EA005A" w:rsidP="00664E7C">
      <w:pPr>
        <w:pStyle w:val="a4"/>
        <w:spacing w:line="273" w:lineRule="exact"/>
        <w:ind w:right="18"/>
        <w:jc w:val="both"/>
        <w:rPr>
          <w:color w:val="000000"/>
        </w:rPr>
      </w:pPr>
      <w:r>
        <w:rPr>
          <w:color w:val="000000"/>
        </w:rPr>
        <w:t xml:space="preserve">1.4. Право осуществлять деятельность, на которую в соответствии с Федеральным законом требуется лицензия, возникает у Учреждения с момента ее получения или в указанный в ней срок и прекращается по истечении срока действия лицензии, если иное не установлено федеральными законами. </w:t>
      </w:r>
    </w:p>
    <w:p w:rsidR="00EA005A" w:rsidRDefault="00EA005A" w:rsidP="00EA005A">
      <w:pPr>
        <w:pStyle w:val="a4"/>
        <w:spacing w:line="273" w:lineRule="exact"/>
        <w:ind w:left="9" w:right="18"/>
        <w:jc w:val="both"/>
        <w:rPr>
          <w:color w:val="000000"/>
        </w:rPr>
      </w:pPr>
    </w:p>
    <w:p w:rsidR="00EA005A" w:rsidRDefault="00EA005A" w:rsidP="00EA005A">
      <w:pPr>
        <w:pStyle w:val="a4"/>
        <w:numPr>
          <w:ilvl w:val="0"/>
          <w:numId w:val="1"/>
        </w:numPr>
        <w:spacing w:line="273" w:lineRule="exact"/>
        <w:ind w:right="18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Имущество Учреждения</w:t>
      </w:r>
    </w:p>
    <w:p w:rsidR="00EA005A" w:rsidRDefault="00EA005A" w:rsidP="00EA005A">
      <w:pPr>
        <w:pStyle w:val="a4"/>
        <w:spacing w:line="273" w:lineRule="exact"/>
        <w:ind w:left="660" w:right="18"/>
        <w:jc w:val="both"/>
        <w:rPr>
          <w:b/>
          <w:bCs/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78" w:lineRule="exact"/>
        <w:ind w:right="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 Имущество учреждения находится в муниципальной собственности и закрепляется за ним на праве оперативного управления. </w:t>
      </w:r>
    </w:p>
    <w:p w:rsidR="00EA005A" w:rsidRDefault="00EA005A" w:rsidP="00EA005A">
      <w:pPr>
        <w:pStyle w:val="a4"/>
        <w:spacing w:line="273" w:lineRule="exact"/>
        <w:ind w:left="2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3.2. Право оперативного управления Учреждения в отношении движимого имущества муниципального образования возникает у Учреждения с момента передачи ему этого имущества, кроме случаев, установленных действующим законодательством. </w:t>
      </w:r>
    </w:p>
    <w:p w:rsidR="00EA005A" w:rsidRDefault="00EA005A" w:rsidP="00EA005A">
      <w:pPr>
        <w:pStyle w:val="a4"/>
        <w:spacing w:line="273" w:lineRule="exact"/>
        <w:ind w:left="2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3.3. Право оперативного управления Учреждения, в отношении переданного ему муниципальным образованием недвижимого имущества, возникает у Учреждения с момента регистрации права оперативного управления Учреждения на это имущество. </w:t>
      </w:r>
    </w:p>
    <w:p w:rsidR="00EA005A" w:rsidRDefault="00EA005A" w:rsidP="00EA005A">
      <w:pPr>
        <w:pStyle w:val="a4"/>
        <w:spacing w:line="273" w:lineRule="exact"/>
        <w:ind w:left="2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3.4. Плоды, продукция и доходы от использования находящегося в оперативном управлении имущества, а также имущество, приобретенное Учреждением по договору или иным </w:t>
      </w:r>
    </w:p>
    <w:p w:rsidR="00EA005A" w:rsidRDefault="00EA005A" w:rsidP="00EA005A">
      <w:pPr>
        <w:pStyle w:val="a4"/>
        <w:tabs>
          <w:tab w:val="left" w:pos="1661"/>
          <w:tab w:val="right" w:pos="9639"/>
        </w:tabs>
        <w:spacing w:line="278" w:lineRule="exac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основаниям, являются собственностью муниципального образования и поступают 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 </w:t>
      </w:r>
    </w:p>
    <w:p w:rsidR="00EA005A" w:rsidRDefault="00EA005A" w:rsidP="00EA005A">
      <w:pPr>
        <w:pStyle w:val="a4"/>
        <w:tabs>
          <w:tab w:val="left" w:pos="1661"/>
          <w:tab w:val="right" w:pos="9639"/>
        </w:tabs>
        <w:spacing w:line="273" w:lineRule="exac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оперативное управление Учреждения в порядке, установленном действующим </w:t>
      </w:r>
    </w:p>
    <w:p w:rsidR="00EA005A" w:rsidRDefault="00EA005A" w:rsidP="00EA005A">
      <w:pPr>
        <w:pStyle w:val="a4"/>
        <w:spacing w:line="278" w:lineRule="exact"/>
        <w:ind w:left="24" w:right="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законодательством. </w:t>
      </w:r>
    </w:p>
    <w:p w:rsidR="00EA005A" w:rsidRDefault="00EA005A" w:rsidP="00EA005A">
      <w:pPr>
        <w:pStyle w:val="a4"/>
        <w:spacing w:line="278" w:lineRule="exact"/>
        <w:ind w:left="24" w:right="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3.5. Имущество Учреждения составляют: </w:t>
      </w:r>
    </w:p>
    <w:p w:rsidR="00EA005A" w:rsidRDefault="00EA005A" w:rsidP="00EA005A">
      <w:pPr>
        <w:pStyle w:val="a4"/>
        <w:spacing w:line="278" w:lineRule="exact"/>
        <w:ind w:left="24" w:right="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3.5.1. Денежные средства, выделенные Учреждению Собственником по смете доходов и расходов. </w:t>
      </w:r>
    </w:p>
    <w:p w:rsidR="00EA005A" w:rsidRDefault="00EA005A" w:rsidP="00EA005A">
      <w:pPr>
        <w:pStyle w:val="a4"/>
        <w:spacing w:line="273" w:lineRule="exact"/>
        <w:ind w:left="19" w:right="26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3.5.2. Имущество, закрепленное за Учреждением Собс</w:t>
      </w:r>
      <w:r w:rsidR="00664E7C">
        <w:rPr>
          <w:color w:val="000000"/>
          <w:sz w:val="23"/>
          <w:szCs w:val="23"/>
        </w:rPr>
        <w:t>твенником на сумму 701 560 (</w:t>
      </w:r>
      <w:r>
        <w:rPr>
          <w:color w:val="000000"/>
          <w:sz w:val="23"/>
          <w:szCs w:val="23"/>
        </w:rPr>
        <w:t xml:space="preserve">руб.) 3.5.3. Имущество, приобретенное за счет средств, выделенных Собственником. </w:t>
      </w:r>
    </w:p>
    <w:p w:rsidR="00EA005A" w:rsidRDefault="00EA005A" w:rsidP="00EA005A">
      <w:pPr>
        <w:pStyle w:val="a4"/>
        <w:spacing w:line="278" w:lineRule="exact"/>
        <w:ind w:left="24" w:right="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3.5.4. Доходы от предпринимательской деятельности. </w:t>
      </w:r>
    </w:p>
    <w:p w:rsidR="00EA005A" w:rsidRDefault="00EA005A" w:rsidP="00EA005A">
      <w:pPr>
        <w:pStyle w:val="a4"/>
        <w:spacing w:line="278" w:lineRule="exact"/>
        <w:ind w:left="24" w:right="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3.5.5. Имущество, приобретенное за счет доходов, указанных в пункте 3.6.4. </w:t>
      </w:r>
    </w:p>
    <w:p w:rsidR="00EA005A" w:rsidRDefault="00EA005A" w:rsidP="00EA005A">
      <w:pPr>
        <w:pStyle w:val="a4"/>
        <w:spacing w:line="278" w:lineRule="exact"/>
        <w:ind w:left="24" w:right="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3.5.6. Имущество, поступившее Учреждению по иным основаниям, не запрещенным законом (в том числе добровольные имущественные взносы и пожертвования). </w:t>
      </w:r>
    </w:p>
    <w:p w:rsidR="00EA005A" w:rsidRDefault="00EA005A" w:rsidP="00EA005A">
      <w:pPr>
        <w:pStyle w:val="a4"/>
        <w:spacing w:line="278" w:lineRule="exact"/>
        <w:ind w:left="24" w:right="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3.6. Имущество, указанное в пунктах 3.5.4 - 3.5.6 настоящего Устава, поступает в самостоятельное распоряжение Учреждения и должно учитываться на едином балансе. </w:t>
      </w:r>
    </w:p>
    <w:p w:rsidR="00EA005A" w:rsidRDefault="00EA005A" w:rsidP="00EA005A">
      <w:pPr>
        <w:pStyle w:val="a4"/>
        <w:spacing w:line="273" w:lineRule="exact"/>
        <w:ind w:left="2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3.7. Учреждение осуществляет правомочия владения и пользования имуществом, находящимся в оперативном управлении, в пределах, установленных действующим законодательством, исключительно для достижения предусмотренных Уставом целей в соответствии с заданиями Учредителя и назначением имущества. </w:t>
      </w:r>
    </w:p>
    <w:p w:rsidR="00EA005A" w:rsidRDefault="00EA005A" w:rsidP="00EA005A">
      <w:pPr>
        <w:pStyle w:val="a4"/>
        <w:spacing w:line="273" w:lineRule="exact"/>
        <w:ind w:left="2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3.8. Средства, выделенные Муниципальным образованием Учреждению из бюджета, должны быть использованы по целевому назначению в соответствии с утвержденной в установленном порядке сметой доходов и расходов. </w:t>
      </w:r>
    </w:p>
    <w:p w:rsidR="00EA005A" w:rsidRDefault="00EA005A" w:rsidP="00EA005A">
      <w:pPr>
        <w:pStyle w:val="a4"/>
        <w:spacing w:line="273" w:lineRule="exact"/>
        <w:ind w:left="2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3.9. Доходы Учреждения, полученные от предпринимательской и иной деятельности, приносящей доход, после уплаты налогов и сборов, предусмотренных законодательством о налогах и сборах, в полном объеме учитываются в смете доходов и расходов Учреждения и отражаются в доходах соответствующего бюджета. </w:t>
      </w:r>
    </w:p>
    <w:p w:rsidR="00EA005A" w:rsidRDefault="00EA005A" w:rsidP="00EA005A">
      <w:pPr>
        <w:pStyle w:val="a4"/>
        <w:spacing w:line="273" w:lineRule="exact"/>
        <w:ind w:left="2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3.10. Имуществом, указанным в пункте 3.6, Учреждение распоряжается от своего имени и в пределах, установленных законодательством, в соответствии с целями своей деятельности, заданиями Собственника и назначением имущества. </w:t>
      </w:r>
    </w:p>
    <w:p w:rsidR="00EA005A" w:rsidRDefault="00EA005A" w:rsidP="00EA005A">
      <w:pPr>
        <w:pStyle w:val="a4"/>
        <w:spacing w:line="273" w:lineRule="exact"/>
        <w:ind w:left="2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3.11. Собственник имущества, закрепленного за Учреждением, вправе изъять излишнее, неиспользуемое либо используемое не по назначению имущество и распорядиться им по своему усмотрению. </w:t>
      </w:r>
    </w:p>
    <w:p w:rsidR="00EA005A" w:rsidRDefault="00EA005A" w:rsidP="00EA005A">
      <w:pPr>
        <w:pStyle w:val="a4"/>
        <w:tabs>
          <w:tab w:val="left" w:pos="6571"/>
          <w:tab w:val="left" w:pos="7521"/>
          <w:tab w:val="left" w:pos="8741"/>
        </w:tabs>
        <w:spacing w:line="268" w:lineRule="exac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3.12. Финансирование Учреждения осуществляется по смете доходов и расходов, утверждаемой в установленном порядке. </w:t>
      </w:r>
    </w:p>
    <w:p w:rsidR="00EA005A" w:rsidRDefault="00EA005A" w:rsidP="00EA005A">
      <w:pPr>
        <w:pStyle w:val="a4"/>
        <w:spacing w:line="278" w:lineRule="exact"/>
        <w:ind w:left="24" w:right="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3.13. Права Учреждения на объекты интеллектуальной собственности, созданные в процессе его деятельности, регулируются законодательством Российской Федерации. </w:t>
      </w:r>
    </w:p>
    <w:p w:rsidR="00EA005A" w:rsidRDefault="00EA005A" w:rsidP="00EA005A">
      <w:pPr>
        <w:pStyle w:val="a4"/>
        <w:spacing w:line="278" w:lineRule="exact"/>
        <w:ind w:left="24" w:right="9"/>
        <w:rPr>
          <w:color w:val="000000"/>
          <w:sz w:val="23"/>
          <w:szCs w:val="23"/>
        </w:rPr>
      </w:pPr>
    </w:p>
    <w:p w:rsidR="00EA005A" w:rsidRDefault="00EA005A" w:rsidP="00EA005A">
      <w:pPr>
        <w:pStyle w:val="a4"/>
        <w:spacing w:line="278" w:lineRule="exact"/>
        <w:ind w:left="24" w:right="9"/>
        <w:jc w:val="center"/>
        <w:rPr>
          <w:b/>
          <w:color w:val="000000"/>
        </w:rPr>
      </w:pPr>
      <w:r>
        <w:rPr>
          <w:b/>
          <w:color w:val="000000"/>
        </w:rPr>
        <w:t>4. Права и обязанности Учреждения</w:t>
      </w:r>
    </w:p>
    <w:p w:rsidR="00EA005A" w:rsidRDefault="00EA005A" w:rsidP="00EA005A">
      <w:pPr>
        <w:pStyle w:val="a4"/>
        <w:spacing w:line="249" w:lineRule="exact"/>
        <w:ind w:right="9"/>
        <w:rPr>
          <w:color w:val="000000"/>
        </w:rPr>
      </w:pPr>
    </w:p>
    <w:p w:rsidR="00EA005A" w:rsidRDefault="00EA005A" w:rsidP="00EA005A">
      <w:pPr>
        <w:pStyle w:val="a4"/>
        <w:spacing w:line="249" w:lineRule="exact"/>
        <w:ind w:right="9"/>
        <w:rPr>
          <w:color w:val="000000"/>
        </w:rPr>
      </w:pPr>
      <w:r>
        <w:rPr>
          <w:color w:val="000000"/>
        </w:rPr>
        <w:t xml:space="preserve">4.1. Учреждение имеет право: </w:t>
      </w:r>
    </w:p>
    <w:p w:rsidR="00EA005A" w:rsidRDefault="00EA005A" w:rsidP="00EA005A">
      <w:pPr>
        <w:pStyle w:val="a4"/>
        <w:spacing w:line="249" w:lineRule="exact"/>
        <w:ind w:right="9"/>
        <w:rPr>
          <w:color w:val="000000"/>
        </w:rPr>
      </w:pPr>
      <w:r>
        <w:rPr>
          <w:color w:val="000000"/>
        </w:rPr>
        <w:t>4.1.1. Планировать и осуществлят</w:t>
      </w:r>
      <w:r w:rsidR="00664E7C">
        <w:rPr>
          <w:color w:val="000000"/>
        </w:rPr>
        <w:t>ь свою деятельность исходя из У</w:t>
      </w:r>
      <w:r>
        <w:rPr>
          <w:color w:val="000000"/>
        </w:rPr>
        <w:t xml:space="preserve">ставных целей, заданий Учредителя, в пределах видов </w:t>
      </w:r>
      <w:r w:rsidR="00664E7C">
        <w:rPr>
          <w:color w:val="000000"/>
        </w:rPr>
        <w:t>деятельности, предусмотренных У</w:t>
      </w:r>
      <w:r>
        <w:rPr>
          <w:color w:val="000000"/>
        </w:rPr>
        <w:t xml:space="preserve">ставом. </w:t>
      </w:r>
    </w:p>
    <w:p w:rsidR="00EA005A" w:rsidRDefault="00EA005A" w:rsidP="00EA005A">
      <w:pPr>
        <w:pStyle w:val="a4"/>
        <w:spacing w:line="249" w:lineRule="exact"/>
        <w:ind w:right="9"/>
        <w:rPr>
          <w:color w:val="000000"/>
        </w:rPr>
      </w:pPr>
      <w:r>
        <w:rPr>
          <w:color w:val="000000"/>
        </w:rPr>
        <w:t>4.1.2. В установленном порядке совершать различ</w:t>
      </w:r>
      <w:r w:rsidR="00664E7C">
        <w:rPr>
          <w:color w:val="000000"/>
        </w:rPr>
        <w:t>ные сделки, не противоречащие У</w:t>
      </w:r>
      <w:r>
        <w:rPr>
          <w:color w:val="000000"/>
        </w:rPr>
        <w:t xml:space="preserve">ставу и не запрещенные действующим законодательством. </w:t>
      </w:r>
    </w:p>
    <w:p w:rsidR="00EA005A" w:rsidRDefault="00EA005A" w:rsidP="00EA005A">
      <w:pPr>
        <w:pStyle w:val="a4"/>
        <w:spacing w:line="249" w:lineRule="exact"/>
        <w:ind w:right="9"/>
        <w:rPr>
          <w:color w:val="000000"/>
        </w:rPr>
      </w:pPr>
      <w:r>
        <w:rPr>
          <w:color w:val="000000"/>
        </w:rPr>
        <w:t xml:space="preserve">4.1.3. Реализовывать работы и услуги, оказываемые юридическим и физическим лицам, по установленным действующим законодательством и Учредителем ценам и тарифам. </w:t>
      </w:r>
    </w:p>
    <w:p w:rsidR="00EA005A" w:rsidRDefault="00EA005A" w:rsidP="00EA005A">
      <w:pPr>
        <w:pStyle w:val="a4"/>
        <w:spacing w:line="278" w:lineRule="exact"/>
        <w:jc w:val="both"/>
        <w:rPr>
          <w:color w:val="000000"/>
        </w:rPr>
      </w:pPr>
      <w:r>
        <w:rPr>
          <w:color w:val="000000"/>
        </w:rPr>
        <w:t xml:space="preserve">4.1.4. Определять структуру, штаты, нормы, условия оплаты труда работников Учреждения в соответствии с действующим законодательством, с разрешения Учредителя и в пределах финансовых средств, на эти цели. </w:t>
      </w:r>
    </w:p>
    <w:p w:rsidR="00EA005A" w:rsidRDefault="00EA005A" w:rsidP="00664E7C">
      <w:pPr>
        <w:pStyle w:val="a4"/>
        <w:spacing w:line="249" w:lineRule="exact"/>
        <w:ind w:right="9"/>
        <w:rPr>
          <w:color w:val="000000"/>
        </w:rPr>
      </w:pPr>
      <w:r>
        <w:rPr>
          <w:color w:val="000000"/>
        </w:rPr>
        <w:t xml:space="preserve">4.1.5. По согласованию с Учредителем создавать обособленные подразделения, необходимые для достижения уставных целей. </w:t>
      </w:r>
    </w:p>
    <w:p w:rsidR="00EA005A" w:rsidRDefault="00EA005A" w:rsidP="00664E7C">
      <w:pPr>
        <w:pStyle w:val="a4"/>
        <w:spacing w:line="278" w:lineRule="exact"/>
        <w:jc w:val="both"/>
        <w:rPr>
          <w:color w:val="000000"/>
        </w:rPr>
      </w:pPr>
      <w:r>
        <w:rPr>
          <w:color w:val="000000"/>
        </w:rPr>
        <w:t>4.1.6. Осуществлять другие права,  противоречащие действующему законодательству,  целям и видам деятельности Учреждения,  установленным настоящим Уставом.</w:t>
      </w:r>
    </w:p>
    <w:p w:rsidR="00EA005A" w:rsidRDefault="00EA005A" w:rsidP="00664E7C">
      <w:pPr>
        <w:pStyle w:val="a4"/>
        <w:spacing w:line="278" w:lineRule="exact"/>
        <w:jc w:val="both"/>
        <w:rPr>
          <w:color w:val="000000"/>
        </w:rPr>
      </w:pPr>
      <w:r>
        <w:rPr>
          <w:color w:val="000000"/>
        </w:rPr>
        <w:t xml:space="preserve">4.2. Учреждение обязано: </w:t>
      </w:r>
    </w:p>
    <w:p w:rsidR="00EA005A" w:rsidRDefault="00EA005A" w:rsidP="00664E7C">
      <w:pPr>
        <w:pStyle w:val="a4"/>
        <w:spacing w:line="249" w:lineRule="exact"/>
        <w:ind w:right="9"/>
        <w:rPr>
          <w:color w:val="000000"/>
        </w:rPr>
      </w:pPr>
      <w:r>
        <w:rPr>
          <w:color w:val="000000"/>
        </w:rPr>
        <w:lastRenderedPageBreak/>
        <w:t xml:space="preserve">4.2.1. Осуществлять деятельность в соответствии с действующим законодательством и Уставом. </w:t>
      </w:r>
    </w:p>
    <w:p w:rsidR="00EA005A" w:rsidRDefault="00EA005A" w:rsidP="00664E7C">
      <w:pPr>
        <w:pStyle w:val="a4"/>
        <w:spacing w:line="249" w:lineRule="exact"/>
        <w:ind w:right="9"/>
        <w:rPr>
          <w:color w:val="000000"/>
        </w:rPr>
      </w:pPr>
      <w:r>
        <w:rPr>
          <w:color w:val="000000"/>
        </w:rPr>
        <w:t xml:space="preserve">4.2.2. Использовать по назначению переданное Учреждению имущество и обеспечивать его сохранность. </w:t>
      </w:r>
    </w:p>
    <w:p w:rsidR="00EA005A" w:rsidRDefault="00EA005A" w:rsidP="00664E7C">
      <w:pPr>
        <w:pStyle w:val="a4"/>
        <w:spacing w:line="249" w:lineRule="exact"/>
        <w:ind w:right="9"/>
        <w:rPr>
          <w:color w:val="000000"/>
        </w:rPr>
      </w:pPr>
      <w:r>
        <w:rPr>
          <w:color w:val="000000"/>
        </w:rPr>
        <w:t xml:space="preserve">4.2.3. Выполнять в полном объеме и в указываемые сроки задания Учредителя, оформлять надлежащим образом, утвержденные в установленном порядке, плановые документы. </w:t>
      </w:r>
    </w:p>
    <w:p w:rsidR="00EA005A" w:rsidRDefault="00EA005A" w:rsidP="00664E7C">
      <w:pPr>
        <w:pStyle w:val="a4"/>
        <w:spacing w:line="278" w:lineRule="exact"/>
        <w:jc w:val="both"/>
        <w:rPr>
          <w:color w:val="000000"/>
        </w:rPr>
      </w:pPr>
      <w:r>
        <w:rPr>
          <w:color w:val="000000"/>
        </w:rPr>
        <w:t xml:space="preserve">4.2.4. Согласовывать с Учредителем совершение сделок, с учетом которых для Учреждения возникают или могут возникнуть обязательства в размере, превышающем сумму денежных средств, находящихся в распоряжении Учреждения и стоимости его имущества, учитываемого на отдельном балансе. </w:t>
      </w:r>
    </w:p>
    <w:p w:rsidR="00EA005A" w:rsidRDefault="00EA005A" w:rsidP="00664E7C">
      <w:pPr>
        <w:pStyle w:val="a4"/>
        <w:spacing w:line="249" w:lineRule="exact"/>
        <w:ind w:right="9"/>
        <w:rPr>
          <w:color w:val="000000"/>
        </w:rPr>
      </w:pPr>
      <w:r>
        <w:rPr>
          <w:color w:val="000000"/>
        </w:rPr>
        <w:t xml:space="preserve">4.2.5. При наличии конфликта интересов заинтересованных лиц и учреждения совершать сделки в порядке, установленном действующим </w:t>
      </w:r>
      <w:r w:rsidR="00664E7C">
        <w:rPr>
          <w:color w:val="000000"/>
        </w:rPr>
        <w:t>законодательством и настоящим У</w:t>
      </w:r>
      <w:r>
        <w:rPr>
          <w:color w:val="000000"/>
        </w:rPr>
        <w:t xml:space="preserve">ставом. </w:t>
      </w:r>
    </w:p>
    <w:p w:rsidR="00EA005A" w:rsidRDefault="00EA005A" w:rsidP="00664E7C">
      <w:pPr>
        <w:pStyle w:val="a4"/>
        <w:spacing w:line="249" w:lineRule="exact"/>
        <w:ind w:right="9"/>
        <w:rPr>
          <w:color w:val="000000"/>
        </w:rPr>
      </w:pPr>
      <w:r>
        <w:rPr>
          <w:color w:val="000000"/>
        </w:rPr>
        <w:t xml:space="preserve">4.2.5.1. Заинтересованные лица обязаны соблюдать интересы </w:t>
      </w:r>
      <w:proofErr w:type="gramStart"/>
      <w:r>
        <w:rPr>
          <w:color w:val="000000"/>
        </w:rPr>
        <w:t>Учреждения</w:t>
      </w:r>
      <w:proofErr w:type="gramEnd"/>
      <w:r>
        <w:rPr>
          <w:color w:val="000000"/>
        </w:rPr>
        <w:t xml:space="preserve"> прежде всего в отношении целей его деятельности и не должны использовать возможности Учреждения или допускать их использование в иных целях, помимо предусмотренных учредительными документами Учреждения. </w:t>
      </w:r>
    </w:p>
    <w:p w:rsidR="00EA005A" w:rsidRDefault="00EA005A" w:rsidP="00664E7C">
      <w:pPr>
        <w:pStyle w:val="a4"/>
        <w:tabs>
          <w:tab w:val="left" w:pos="3269"/>
          <w:tab w:val="left" w:pos="5275"/>
          <w:tab w:val="left" w:pos="7219"/>
        </w:tabs>
        <w:spacing w:line="268" w:lineRule="exact"/>
        <w:rPr>
          <w:color w:val="000000"/>
        </w:rPr>
      </w:pPr>
      <w:r>
        <w:rPr>
          <w:color w:val="000000"/>
        </w:rPr>
        <w:t xml:space="preserve">4.2.5.2. Под термином "возможности Учреждения" понимаются принадлежащие </w:t>
      </w:r>
    </w:p>
    <w:p w:rsidR="00EA005A" w:rsidRDefault="00EA005A" w:rsidP="00664E7C">
      <w:pPr>
        <w:pStyle w:val="a4"/>
        <w:spacing w:line="278" w:lineRule="exact"/>
        <w:jc w:val="both"/>
        <w:rPr>
          <w:color w:val="000000"/>
        </w:rPr>
      </w:pPr>
      <w:r>
        <w:rPr>
          <w:color w:val="000000"/>
        </w:rPr>
        <w:t xml:space="preserve">Учреждению имущество, имущественные и неимущественные права, возможности в сфере предпринимательской деятельности, информация о деятельности и планах Учреждения, имеющая для него ценность. </w:t>
      </w:r>
    </w:p>
    <w:p w:rsidR="00EA005A" w:rsidRDefault="00EA005A" w:rsidP="00664E7C">
      <w:pPr>
        <w:pStyle w:val="a4"/>
        <w:tabs>
          <w:tab w:val="left" w:pos="9639"/>
        </w:tabs>
        <w:spacing w:before="4" w:line="273" w:lineRule="exact"/>
        <w:rPr>
          <w:color w:val="000000"/>
        </w:rPr>
      </w:pPr>
      <w:r>
        <w:rPr>
          <w:color w:val="000000"/>
        </w:rPr>
        <w:t xml:space="preserve">4.2.5.3. Заинтересованное лицо несет убытков, причиненных им Учреждению. </w:t>
      </w:r>
    </w:p>
    <w:p w:rsidR="00EA005A" w:rsidRDefault="00664E7C" w:rsidP="00664E7C">
      <w:pPr>
        <w:pStyle w:val="a4"/>
        <w:tabs>
          <w:tab w:val="left" w:pos="274"/>
          <w:tab w:val="left" w:pos="1997"/>
          <w:tab w:val="left" w:pos="3269"/>
          <w:tab w:val="left" w:pos="4935"/>
          <w:tab w:val="left" w:pos="6807"/>
        </w:tabs>
        <w:spacing w:line="268" w:lineRule="exact"/>
        <w:rPr>
          <w:color w:val="000000"/>
        </w:rPr>
      </w:pPr>
      <w:r>
        <w:rPr>
          <w:color w:val="000000"/>
        </w:rPr>
        <w:t xml:space="preserve">4.2.5.4. Если убытки причинены </w:t>
      </w:r>
      <w:r w:rsidR="00EA005A">
        <w:rPr>
          <w:color w:val="000000"/>
        </w:rPr>
        <w:t xml:space="preserve">Учреждению </w:t>
      </w:r>
      <w:r w:rsidR="00EA005A">
        <w:rPr>
          <w:color w:val="000000"/>
        </w:rPr>
        <w:tab/>
        <w:t xml:space="preserve">несколькими     заинтересованными лицами, их ответственность перед Учреждением является солидарной. </w:t>
      </w:r>
    </w:p>
    <w:p w:rsidR="00EA005A" w:rsidRDefault="00EA005A" w:rsidP="00664E7C">
      <w:pPr>
        <w:pStyle w:val="a4"/>
        <w:spacing w:line="278" w:lineRule="exact"/>
        <w:jc w:val="both"/>
        <w:rPr>
          <w:color w:val="000000"/>
        </w:rPr>
      </w:pPr>
      <w:r>
        <w:rPr>
          <w:color w:val="000000"/>
        </w:rPr>
        <w:t xml:space="preserve">4.2.6. Участвовать в выполнении муниципальных, региональных, а также общегосударственных программ, соответствующих профилю учреждения, в объеме предоставляемого для этого финансирования. </w:t>
      </w:r>
    </w:p>
    <w:p w:rsidR="00EA005A" w:rsidRDefault="00EA005A" w:rsidP="00664E7C">
      <w:pPr>
        <w:pStyle w:val="a4"/>
        <w:spacing w:line="278" w:lineRule="exact"/>
        <w:jc w:val="both"/>
        <w:rPr>
          <w:color w:val="000000"/>
        </w:rPr>
      </w:pPr>
      <w:r>
        <w:rPr>
          <w:color w:val="000000"/>
        </w:rPr>
        <w:t xml:space="preserve">4.2.7. Обеспечивать безопасные условия труда, осуществление мер социальной защиты работников и нести ответственность в установленном законодательством порядке за ущерб, причиненный работникам. </w:t>
      </w:r>
    </w:p>
    <w:p w:rsidR="00EA005A" w:rsidRDefault="00EA005A" w:rsidP="00664E7C">
      <w:pPr>
        <w:pStyle w:val="a4"/>
        <w:framePr w:w="3532" w:h="576" w:hSpace="120" w:vSpace="5" w:wrap="auto" w:vAnchor="page" w:hAnchor="page" w:x="8379" w:y="16045"/>
        <w:spacing w:line="278" w:lineRule="exact"/>
        <w:ind w:right="4"/>
        <w:jc w:val="both"/>
        <w:rPr>
          <w:color w:val="000000"/>
        </w:rPr>
      </w:pPr>
    </w:p>
    <w:p w:rsidR="00EA005A" w:rsidRDefault="00EA005A" w:rsidP="00664E7C">
      <w:pPr>
        <w:pStyle w:val="a4"/>
        <w:spacing w:line="278" w:lineRule="exact"/>
        <w:jc w:val="both"/>
        <w:rPr>
          <w:color w:val="000000"/>
        </w:rPr>
      </w:pPr>
      <w:r>
        <w:rPr>
          <w:color w:val="000000"/>
        </w:rPr>
        <w:t xml:space="preserve">4.2.8. Обеспечивать своевременно и в полном объеме  выплату работникам заработной платы, необходимых налоговых отчислений, взносов и иных выплат. Вести кадровую  отчетность, оформление для работников Учреждения медицинских полисов, отчетов в соцстрах, заявок на финансирование. </w:t>
      </w:r>
    </w:p>
    <w:p w:rsidR="00EA005A" w:rsidRDefault="00EA005A" w:rsidP="00664E7C">
      <w:pPr>
        <w:pStyle w:val="a4"/>
        <w:spacing w:line="273" w:lineRule="exact"/>
        <w:ind w:right="8"/>
        <w:rPr>
          <w:color w:val="000000"/>
        </w:rPr>
      </w:pPr>
      <w:r>
        <w:rPr>
          <w:color w:val="000000"/>
        </w:rPr>
        <w:t>4.2.9. Осуществлять страхование государственного имущества, а также личное</w:t>
      </w:r>
      <w:r w:rsidR="00664E7C">
        <w:rPr>
          <w:color w:val="000000"/>
        </w:rPr>
        <w:t xml:space="preserve"> страхование</w:t>
      </w:r>
      <w:r>
        <w:rPr>
          <w:color w:val="000000"/>
        </w:rPr>
        <w:t xml:space="preserve"> работников в порядке и в случаях, предусмотренных действующим законодательством. </w:t>
      </w:r>
    </w:p>
    <w:p w:rsidR="00EA005A" w:rsidRDefault="00EA005A" w:rsidP="00664E7C">
      <w:pPr>
        <w:pStyle w:val="a4"/>
        <w:spacing w:line="273" w:lineRule="exact"/>
        <w:ind w:right="8"/>
        <w:rPr>
          <w:color w:val="000000"/>
        </w:rPr>
      </w:pPr>
      <w:r>
        <w:rPr>
          <w:color w:val="000000"/>
        </w:rPr>
        <w:t xml:space="preserve">4.2.10. Осуществлять мероприятия по гражданской обороне и мобилизационной </w:t>
      </w:r>
      <w:proofErr w:type="spellStart"/>
      <w:r>
        <w:rPr>
          <w:color w:val="000000"/>
        </w:rPr>
        <w:t>одготовке</w:t>
      </w:r>
      <w:proofErr w:type="spellEnd"/>
      <w:r>
        <w:rPr>
          <w:color w:val="000000"/>
        </w:rPr>
        <w:t xml:space="preserve"> в соответствии с действующим законодательством Российской Федерации. </w:t>
      </w:r>
    </w:p>
    <w:p w:rsidR="00EA005A" w:rsidRDefault="00EA005A" w:rsidP="00664E7C">
      <w:pPr>
        <w:pStyle w:val="a4"/>
        <w:spacing w:line="273" w:lineRule="exact"/>
        <w:ind w:right="8"/>
        <w:rPr>
          <w:color w:val="000000"/>
        </w:rPr>
      </w:pPr>
      <w:r>
        <w:rPr>
          <w:color w:val="000000"/>
        </w:rPr>
        <w:t xml:space="preserve">4.2.11. Отчитываться перед Учредителем о результатах Финансово-хозяйственной деятельности в установленном порядке и сроках. </w:t>
      </w:r>
    </w:p>
    <w:p w:rsidR="00EA005A" w:rsidRDefault="00EA005A" w:rsidP="00664E7C">
      <w:pPr>
        <w:pStyle w:val="a4"/>
        <w:spacing w:line="273" w:lineRule="exact"/>
        <w:ind w:right="8"/>
        <w:jc w:val="both"/>
        <w:rPr>
          <w:color w:val="000000"/>
        </w:rPr>
      </w:pPr>
      <w:r>
        <w:rPr>
          <w:color w:val="000000"/>
        </w:rPr>
        <w:t xml:space="preserve">4.2.12. На основе прогнозируемых объемов предоставления государственных услуг и установленных нормативов финансовых затрат на их предоставление, а также с учетом исполнения сметы доходов и расходов учреждения за отчетный период текущего финансового года составлять бюджетную заявку. </w:t>
      </w:r>
    </w:p>
    <w:p w:rsidR="007D79CA" w:rsidRDefault="00EA005A" w:rsidP="00664E7C">
      <w:pPr>
        <w:pStyle w:val="a4"/>
        <w:spacing w:line="273" w:lineRule="exact"/>
        <w:ind w:right="8"/>
        <w:rPr>
          <w:color w:val="000000"/>
        </w:rPr>
      </w:pPr>
      <w:r>
        <w:rPr>
          <w:color w:val="000000"/>
        </w:rPr>
        <w:t xml:space="preserve">4.2.13. Порядок, состав, сроки подготовки, согласования и утверждения бюджетной заявки определяются действующими нормативно-правовыми актами муниципального образования. </w:t>
      </w:r>
    </w:p>
    <w:p w:rsidR="00EA005A" w:rsidRDefault="00EA005A" w:rsidP="00664E7C">
      <w:pPr>
        <w:pStyle w:val="a4"/>
        <w:spacing w:line="273" w:lineRule="exact"/>
        <w:ind w:right="8"/>
        <w:rPr>
          <w:color w:val="000000"/>
        </w:rPr>
      </w:pPr>
      <w:r>
        <w:rPr>
          <w:color w:val="000000"/>
        </w:rPr>
        <w:t xml:space="preserve">4.2.14. Вести в установленном порядке бухгалтерский учет и отчетность, а также статистическую отчетность. </w:t>
      </w:r>
    </w:p>
    <w:p w:rsidR="00EA005A" w:rsidRDefault="00EA005A" w:rsidP="00664E7C">
      <w:pPr>
        <w:pStyle w:val="a4"/>
        <w:spacing w:line="278" w:lineRule="exact"/>
        <w:ind w:right="37"/>
        <w:rPr>
          <w:color w:val="000000"/>
        </w:rPr>
      </w:pPr>
      <w:r>
        <w:rPr>
          <w:color w:val="000000"/>
        </w:rPr>
        <w:t xml:space="preserve">4.2.15. Представлять,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установленные</w:t>
      </w:r>
      <w:proofErr w:type="gramEnd"/>
      <w:r>
        <w:rPr>
          <w:color w:val="000000"/>
        </w:rPr>
        <w:t xml:space="preserve"> муниципальным образованием сроки и порядке, сведения об имуществе, принадлежащем Учреждению. </w:t>
      </w:r>
    </w:p>
    <w:p w:rsidR="00EA005A" w:rsidRDefault="00EA005A" w:rsidP="00664E7C">
      <w:pPr>
        <w:pStyle w:val="a4"/>
        <w:spacing w:line="273" w:lineRule="exact"/>
        <w:ind w:right="8"/>
        <w:jc w:val="both"/>
        <w:rPr>
          <w:color w:val="000000"/>
        </w:rPr>
      </w:pPr>
      <w:r>
        <w:rPr>
          <w:color w:val="000000"/>
        </w:rPr>
        <w:t xml:space="preserve">4.2.16. </w:t>
      </w:r>
      <w:proofErr w:type="gramStart"/>
      <w:r>
        <w:rPr>
          <w:color w:val="000000"/>
        </w:rPr>
        <w:t xml:space="preserve">Обеспечивать условия для проведения органами или организациями, уполномоченными федеральным законодательством, областными законами и муниципальным образованием, проверок деятельности Учреждения, а также </w:t>
      </w:r>
      <w:r>
        <w:rPr>
          <w:color w:val="000000"/>
        </w:rPr>
        <w:lastRenderedPageBreak/>
        <w:t>использования</w:t>
      </w:r>
      <w:r w:rsidR="007D79CA">
        <w:rPr>
          <w:color w:val="000000"/>
        </w:rPr>
        <w:t xml:space="preserve"> п</w:t>
      </w:r>
      <w:r>
        <w:rPr>
          <w:color w:val="000000"/>
        </w:rPr>
        <w:t>о назначению и сохранности переданного Учреждению имущества Собственника, предоставлять уполномоченным государственными органами лицам запрашиваемые документы и информацию,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 с любыми</w:t>
      </w:r>
      <w:proofErr w:type="gramEnd"/>
      <w:r>
        <w:rPr>
          <w:color w:val="000000"/>
        </w:rPr>
        <w:t xml:space="preserve"> документами Учреждения для осуществления проверок его деятельности. </w:t>
      </w:r>
    </w:p>
    <w:p w:rsidR="00EA005A" w:rsidRDefault="00EA005A" w:rsidP="00664E7C">
      <w:pPr>
        <w:pStyle w:val="a4"/>
        <w:spacing w:line="273" w:lineRule="exact"/>
        <w:ind w:right="8"/>
        <w:jc w:val="both"/>
        <w:rPr>
          <w:color w:val="000000"/>
        </w:rPr>
      </w:pPr>
    </w:p>
    <w:p w:rsidR="00EA005A" w:rsidRDefault="00EA005A" w:rsidP="00664E7C">
      <w:pPr>
        <w:pStyle w:val="a4"/>
        <w:spacing w:line="273" w:lineRule="exact"/>
        <w:ind w:right="8"/>
        <w:jc w:val="center"/>
        <w:rPr>
          <w:b/>
          <w:color w:val="000000"/>
        </w:rPr>
      </w:pPr>
    </w:p>
    <w:p w:rsidR="00EA005A" w:rsidRDefault="00EA005A" w:rsidP="00664E7C">
      <w:pPr>
        <w:pStyle w:val="a4"/>
        <w:spacing w:line="273" w:lineRule="exact"/>
        <w:ind w:right="8"/>
        <w:jc w:val="center"/>
        <w:rPr>
          <w:b/>
          <w:color w:val="000000"/>
        </w:rPr>
      </w:pPr>
    </w:p>
    <w:p w:rsidR="00EA005A" w:rsidRDefault="00EA005A" w:rsidP="00664E7C">
      <w:pPr>
        <w:pStyle w:val="a4"/>
        <w:spacing w:line="273" w:lineRule="exact"/>
        <w:ind w:right="8"/>
        <w:jc w:val="center"/>
        <w:rPr>
          <w:b/>
          <w:color w:val="000000"/>
        </w:rPr>
      </w:pPr>
      <w:r>
        <w:rPr>
          <w:b/>
          <w:color w:val="000000"/>
        </w:rPr>
        <w:t>5. Управление Учреждением</w:t>
      </w:r>
    </w:p>
    <w:p w:rsidR="00EA005A" w:rsidRDefault="00EA005A" w:rsidP="00664E7C">
      <w:pPr>
        <w:pStyle w:val="a4"/>
        <w:spacing w:line="273" w:lineRule="exact"/>
        <w:ind w:right="8"/>
        <w:jc w:val="center"/>
        <w:rPr>
          <w:b/>
          <w:color w:val="000000"/>
        </w:rPr>
      </w:pPr>
    </w:p>
    <w:p w:rsidR="00EA005A" w:rsidRDefault="00EA005A" w:rsidP="007D79CA">
      <w:pPr>
        <w:pStyle w:val="a4"/>
        <w:spacing w:line="273" w:lineRule="exact"/>
        <w:ind w:right="8"/>
        <w:rPr>
          <w:color w:val="000000"/>
        </w:rPr>
      </w:pPr>
      <w:r>
        <w:rPr>
          <w:color w:val="000000"/>
        </w:rPr>
        <w:t xml:space="preserve">   5.1. Учреждение возглавляет директор (далее - Руководитель), назначаемый на должность и освобождаемый от должности Учредителем в порядке, установленном федеральными  законами, нормативно-правовыми актами Учредителя, а также в соответствии с условиями заключенного с Руководителем трудового договора (контракта). </w:t>
      </w:r>
    </w:p>
    <w:p w:rsidR="00EA005A" w:rsidRDefault="00EA005A" w:rsidP="00664E7C">
      <w:pPr>
        <w:pStyle w:val="a4"/>
        <w:spacing w:line="273" w:lineRule="exact"/>
        <w:ind w:right="3"/>
        <w:rPr>
          <w:color w:val="000000"/>
        </w:rPr>
      </w:pPr>
      <w:r>
        <w:rPr>
          <w:color w:val="000000"/>
        </w:rPr>
        <w:t xml:space="preserve">5.2. Заключение трудового договора с Руководителем осуществляется в порядке, установленном нормативно-правовыми актами Учредителя. </w:t>
      </w:r>
    </w:p>
    <w:p w:rsidR="00EA005A" w:rsidRDefault="00EA005A" w:rsidP="00664E7C">
      <w:pPr>
        <w:pStyle w:val="a4"/>
        <w:spacing w:line="273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5.3. Права и обязанности Руководителя, а также основания для расторжения трудовых отношений с ним устанавливаются действующим законодательством, настоящим Уставом и заключенным с Руководителем трудовым договором. </w:t>
      </w:r>
    </w:p>
    <w:p w:rsidR="00EA005A" w:rsidRDefault="00EA005A" w:rsidP="00664E7C">
      <w:pPr>
        <w:pStyle w:val="a4"/>
        <w:spacing w:line="273" w:lineRule="exact"/>
        <w:ind w:right="3"/>
        <w:rPr>
          <w:color w:val="000000"/>
        </w:rPr>
      </w:pPr>
      <w:r>
        <w:rPr>
          <w:color w:val="000000"/>
        </w:rPr>
        <w:t xml:space="preserve">5.1. Трудовой договор с Руководителем заключается со стороны работодателя Учредителем. </w:t>
      </w:r>
    </w:p>
    <w:p w:rsidR="00EA005A" w:rsidRDefault="00EA005A" w:rsidP="00664E7C">
      <w:pPr>
        <w:pStyle w:val="a4"/>
        <w:spacing w:line="273" w:lineRule="exact"/>
        <w:ind w:right="3"/>
        <w:rPr>
          <w:color w:val="000000"/>
        </w:rPr>
      </w:pPr>
      <w:r>
        <w:rPr>
          <w:color w:val="000000"/>
        </w:rPr>
        <w:t xml:space="preserve">5.5. Трудовой договор с Руководителем Учреждения подлежит досрочному расторжению в следующих случаях; </w:t>
      </w:r>
    </w:p>
    <w:p w:rsidR="00EA005A" w:rsidRDefault="00EA005A" w:rsidP="00664E7C">
      <w:pPr>
        <w:pStyle w:val="a4"/>
        <w:spacing w:line="273" w:lineRule="exact"/>
        <w:ind w:right="3"/>
        <w:rPr>
          <w:color w:val="000000"/>
        </w:rPr>
      </w:pPr>
      <w:r>
        <w:rPr>
          <w:color w:val="000000"/>
        </w:rPr>
        <w:t xml:space="preserve">5.5.1. Невыполнения по вине Руководителя Учреждения в течение двух лет утвержденных в установленном порядке смет доходов и расходов Учреждения. </w:t>
      </w:r>
    </w:p>
    <w:p w:rsidR="00EA005A" w:rsidRDefault="00EA005A" w:rsidP="00664E7C">
      <w:pPr>
        <w:pStyle w:val="a4"/>
        <w:spacing w:line="273" w:lineRule="exact"/>
        <w:ind w:right="3"/>
        <w:rPr>
          <w:color w:val="000000"/>
        </w:rPr>
      </w:pPr>
      <w:r>
        <w:rPr>
          <w:color w:val="000000"/>
        </w:rPr>
        <w:t xml:space="preserve">5.5.2.Двукратного нарушения Руководителем Учреждения бюджетного законодательства Российской Федерации. </w:t>
      </w:r>
    </w:p>
    <w:p w:rsidR="00EA005A" w:rsidRDefault="00EA005A" w:rsidP="00664E7C">
      <w:pPr>
        <w:pStyle w:val="a4"/>
        <w:spacing w:line="273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5.5.3. Нанесения Муниципальному образованию ущерба на сумму свыше 200 минимальных </w:t>
      </w:r>
      <w:proofErr w:type="gramStart"/>
      <w:r>
        <w:rPr>
          <w:color w:val="000000"/>
        </w:rPr>
        <w:t>размеров оплаты труда</w:t>
      </w:r>
      <w:proofErr w:type="gramEnd"/>
      <w:r>
        <w:rPr>
          <w:color w:val="000000"/>
        </w:rPr>
        <w:t xml:space="preserve"> в результате противоправных действий или бездействия Руководителя Учреждения. </w:t>
      </w:r>
    </w:p>
    <w:p w:rsidR="00EA005A" w:rsidRDefault="00EA005A" w:rsidP="00664E7C">
      <w:pPr>
        <w:pStyle w:val="a4"/>
        <w:spacing w:line="278" w:lineRule="exact"/>
        <w:rPr>
          <w:color w:val="000000"/>
        </w:rPr>
      </w:pPr>
      <w:r>
        <w:rPr>
          <w:color w:val="000000"/>
        </w:rPr>
        <w:t xml:space="preserve">5.5.4. Фактического отказа Руководителя Учреждения исполнить правомерные требования и указания Учредителя, контролирующих и надзирающих органов. </w:t>
      </w:r>
    </w:p>
    <w:p w:rsidR="00EA005A" w:rsidRDefault="00EA005A" w:rsidP="00664E7C">
      <w:pPr>
        <w:pStyle w:val="a4"/>
        <w:spacing w:line="278" w:lineRule="exact"/>
        <w:rPr>
          <w:color w:val="000000"/>
        </w:rPr>
      </w:pPr>
      <w:r>
        <w:rPr>
          <w:color w:val="000000"/>
        </w:rPr>
        <w:t xml:space="preserve">5.5.5. Осуждения Руководителя Учреждения по приговору суда. </w:t>
      </w:r>
    </w:p>
    <w:p w:rsidR="00EA005A" w:rsidRDefault="00EA005A" w:rsidP="00664E7C">
      <w:pPr>
        <w:pStyle w:val="a4"/>
        <w:spacing w:line="278" w:lineRule="exact"/>
        <w:rPr>
          <w:color w:val="000000"/>
        </w:rPr>
      </w:pPr>
      <w:r>
        <w:rPr>
          <w:color w:val="000000"/>
        </w:rPr>
        <w:t xml:space="preserve">5.5.б. В других случаях, прямо предусмотренных федеральными законами. </w:t>
      </w:r>
    </w:p>
    <w:p w:rsidR="00EA005A" w:rsidRDefault="00EA005A" w:rsidP="00664E7C">
      <w:pPr>
        <w:pStyle w:val="a4"/>
        <w:spacing w:line="278" w:lineRule="exact"/>
        <w:rPr>
          <w:color w:val="000000"/>
        </w:rPr>
      </w:pPr>
      <w:r>
        <w:rPr>
          <w:color w:val="000000"/>
        </w:rPr>
        <w:t xml:space="preserve">5.б. Руководитель действует от имени Учреждения и представляет его интересы без доверенности. </w:t>
      </w:r>
    </w:p>
    <w:p w:rsidR="00EA005A" w:rsidRDefault="00EA005A" w:rsidP="00664E7C">
      <w:pPr>
        <w:pStyle w:val="a4"/>
        <w:spacing w:before="9" w:line="268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5.7. Руководитель действует по принципу единоначалия и несет ответственность за последствия своих действий в соответствии с действующим законодательством, настоящим Уставом и заключенным с руководителем трудовым договором. </w:t>
      </w:r>
    </w:p>
    <w:p w:rsidR="00EA005A" w:rsidRDefault="00EA005A" w:rsidP="00664E7C">
      <w:pPr>
        <w:pStyle w:val="a4"/>
        <w:spacing w:before="9" w:line="268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5.8. Руководитель организует работу Учреждения, выдает доверенности, открывает в банках расчетные и другие счета. В пределах выделенных бюджетных средств разрабатывает штатное расписание Учреждения и представляет его на утверждение Учредителю. В соответствии со своей компетенцией издает приказы и другие акты, принимает и увольняет работников Учреждения, применяет к ним меры поощрения и дисциплинарного взыскания, а также осуществляет иные функции, предусмотренные законодательством Российской Федерации, Ленинградской области, муниципального образования. </w:t>
      </w:r>
    </w:p>
    <w:p w:rsidR="00EA005A" w:rsidRDefault="00EA005A" w:rsidP="00664E7C">
      <w:pPr>
        <w:pStyle w:val="a4"/>
        <w:spacing w:before="9" w:line="268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5.9. Руководитель назначает заместителей Руководителя Учреждения, определяет их компетенцию и должностные обязанности. Заместители руководителя действуют от имени Учреждения в пределах установленной компетенции и должностных обязанностей или определенных в доверенности, выданной им Руководителем. </w:t>
      </w:r>
    </w:p>
    <w:p w:rsidR="00EA005A" w:rsidRDefault="00EA005A" w:rsidP="00664E7C">
      <w:pPr>
        <w:pStyle w:val="a4"/>
        <w:spacing w:line="278" w:lineRule="exact"/>
        <w:rPr>
          <w:color w:val="000000"/>
        </w:rPr>
      </w:pPr>
      <w:r>
        <w:rPr>
          <w:color w:val="000000"/>
        </w:rPr>
        <w:lastRenderedPageBreak/>
        <w:t xml:space="preserve">5.10. По согласованию с Учредителем Руководитель принимает на работу бухгалтера Учреждения, заключает, изменяет и прекращает трудовой договор с ним. </w:t>
      </w:r>
    </w:p>
    <w:p w:rsidR="00EA005A" w:rsidRDefault="00EA005A" w:rsidP="00664E7C">
      <w:pPr>
        <w:pStyle w:val="a4"/>
        <w:spacing w:before="9" w:line="268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5.11. Коллективные трудовые споры (конфликты) между администрацией учреждения и трудовым коллективом рассматриваются в соответствии с законодательством Российской Федерации. </w:t>
      </w:r>
    </w:p>
    <w:p w:rsidR="00EA005A" w:rsidRDefault="00EA005A" w:rsidP="00664E7C">
      <w:pPr>
        <w:pStyle w:val="a4"/>
        <w:spacing w:before="9" w:line="268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5.12. Состав и объем сведений, составляющих служебную и коммерческую тайну, а также порядок их защиты, определяются Руководителем в соответствии с нормативно-правовыми актами Российской Федерации и Муниципального образования. </w:t>
      </w:r>
    </w:p>
    <w:p w:rsidR="00EA005A" w:rsidRDefault="00EA005A" w:rsidP="00664E7C">
      <w:pPr>
        <w:pStyle w:val="a4"/>
        <w:spacing w:before="9" w:line="268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5.13. Руководитель в установленном законом порядке несет ответственность за убытки, причиненные Учреждению его виновными действиями (бездействием), в том числе и в случае утраты имущества учреждения. </w:t>
      </w:r>
    </w:p>
    <w:p w:rsidR="00EA005A" w:rsidRDefault="00EA005A" w:rsidP="00664E7C">
      <w:pPr>
        <w:pStyle w:val="a4"/>
        <w:spacing w:before="9" w:line="268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5.14. Руководитель несет персональную ответственность в соответствии действующим законодательством за своевременность представления, полноту достоверность отчетности Учреждения, предусмотренной действующим законодательством Российской Федерации и Муниципального образования. </w:t>
      </w:r>
    </w:p>
    <w:p w:rsidR="00EA005A" w:rsidRDefault="00EA005A" w:rsidP="00664E7C">
      <w:pPr>
        <w:pStyle w:val="a4"/>
        <w:spacing w:line="278" w:lineRule="exact"/>
        <w:rPr>
          <w:color w:val="000000"/>
        </w:rPr>
      </w:pPr>
      <w:r>
        <w:rPr>
          <w:color w:val="000000"/>
        </w:rPr>
        <w:t xml:space="preserve">5.15. Руководитель Учреждения: </w:t>
      </w:r>
    </w:p>
    <w:p w:rsidR="00EA005A" w:rsidRDefault="00EA005A" w:rsidP="00664E7C">
      <w:pPr>
        <w:pStyle w:val="a4"/>
        <w:spacing w:before="9" w:line="268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5.15.1. Ежеквартально, в сроки, предусмотренные для сдачи бухгалтерской отчетности, направляет копии бухгалтерской и государственной статистической отчетности Учредителю, который составляет сводный отчет. </w:t>
      </w:r>
    </w:p>
    <w:p w:rsidR="00EA005A" w:rsidRDefault="00EA005A" w:rsidP="00664E7C">
      <w:pPr>
        <w:pStyle w:val="a4"/>
        <w:spacing w:before="9" w:line="268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5.15.2. До 1 апреля текущего года направляет Учредителю отчет о результатах </w:t>
      </w:r>
      <w:proofErr w:type="spellStart"/>
      <w:r>
        <w:rPr>
          <w:color w:val="000000"/>
        </w:rPr>
        <w:t>Финансо-во</w:t>
      </w:r>
      <w:r>
        <w:rPr>
          <w:color w:val="000000"/>
        </w:rPr>
        <w:softHyphen/>
        <w:t>хозяйственной</w:t>
      </w:r>
      <w:proofErr w:type="spellEnd"/>
      <w:r>
        <w:rPr>
          <w:color w:val="000000"/>
        </w:rPr>
        <w:t xml:space="preserve"> деятельности Учреждения в минувшем финансовом году по форме, утвержденной Муниципальным образованием, с приложением документов годовой бухгалтерской и статистической отчетности. </w:t>
      </w:r>
    </w:p>
    <w:p w:rsidR="00EA005A" w:rsidRDefault="00EA005A" w:rsidP="00664E7C">
      <w:pPr>
        <w:pStyle w:val="a4"/>
        <w:spacing w:line="278" w:lineRule="exact"/>
        <w:rPr>
          <w:color w:val="000000"/>
        </w:rPr>
      </w:pPr>
      <w:r>
        <w:rPr>
          <w:color w:val="000000"/>
        </w:rPr>
        <w:t xml:space="preserve">5.1б. Смета доходов и расходов, бухгалтерская отчетность и отчеты Учреждения в установленном порядке утверждаются Учредителем. </w:t>
      </w:r>
    </w:p>
    <w:p w:rsidR="00EA005A" w:rsidRDefault="00EA005A" w:rsidP="00664E7C">
      <w:pPr>
        <w:pStyle w:val="a4"/>
        <w:spacing w:line="278" w:lineRule="exact"/>
        <w:rPr>
          <w:color w:val="000000"/>
        </w:rPr>
      </w:pPr>
    </w:p>
    <w:p w:rsidR="00EA005A" w:rsidRDefault="00EA005A" w:rsidP="00664E7C">
      <w:pPr>
        <w:pStyle w:val="a4"/>
        <w:spacing w:line="278" w:lineRule="exact"/>
        <w:jc w:val="center"/>
        <w:rPr>
          <w:b/>
          <w:color w:val="000000"/>
        </w:rPr>
      </w:pPr>
      <w:r>
        <w:rPr>
          <w:b/>
          <w:color w:val="000000"/>
        </w:rPr>
        <w:t>6 Филиалы и представительства Учреждения</w:t>
      </w:r>
    </w:p>
    <w:p w:rsidR="00EA005A" w:rsidRDefault="00EA005A" w:rsidP="00664E7C">
      <w:pPr>
        <w:pStyle w:val="a4"/>
        <w:spacing w:line="278" w:lineRule="exact"/>
        <w:jc w:val="center"/>
        <w:rPr>
          <w:b/>
          <w:color w:val="000000"/>
        </w:rPr>
      </w:pPr>
    </w:p>
    <w:p w:rsidR="00EA005A" w:rsidRDefault="00EA005A" w:rsidP="00664E7C">
      <w:pPr>
        <w:pStyle w:val="a4"/>
        <w:spacing w:line="278" w:lineRule="exact"/>
        <w:rPr>
          <w:color w:val="000000"/>
        </w:rPr>
      </w:pPr>
      <w:r>
        <w:rPr>
          <w:color w:val="000000"/>
        </w:rPr>
        <w:t xml:space="preserve">6.1 Учреждение по согласованию с Учредителем может создавать филиалы и открывать представительства. </w:t>
      </w:r>
    </w:p>
    <w:p w:rsidR="00EA005A" w:rsidRDefault="00EA005A" w:rsidP="00664E7C">
      <w:pPr>
        <w:pStyle w:val="a4"/>
        <w:spacing w:line="278" w:lineRule="exact"/>
        <w:rPr>
          <w:color w:val="000000"/>
        </w:rPr>
      </w:pPr>
      <w:r>
        <w:rPr>
          <w:color w:val="000000"/>
        </w:rPr>
        <w:t xml:space="preserve">6.2. Положения о филиалах и представительствах, а также изменения и дополнения этих положений утверждаются Руководителем Учреждения по согласованию с Учредителем. 6.3. Имущество филиалов и представительств учитывается на их балансе, являющемся частью баланса Учреждения. </w:t>
      </w:r>
    </w:p>
    <w:p w:rsidR="00EA005A" w:rsidRDefault="00EA005A" w:rsidP="00664E7C">
      <w:pPr>
        <w:pStyle w:val="a4"/>
        <w:spacing w:line="273" w:lineRule="exact"/>
        <w:ind w:right="3"/>
        <w:rPr>
          <w:color w:val="000000"/>
        </w:rPr>
      </w:pPr>
      <w:r>
        <w:rPr>
          <w:color w:val="000000"/>
        </w:rPr>
        <w:t xml:space="preserve">6.4. Руководители филиалов и представительств назначаются на должность и освобождаются от должности Руководителем Учреждения по согласованию с Учредителем. </w:t>
      </w:r>
    </w:p>
    <w:p w:rsidR="00EA005A" w:rsidRDefault="00EA005A" w:rsidP="00664E7C">
      <w:pPr>
        <w:pStyle w:val="a4"/>
        <w:spacing w:line="72" w:lineRule="exact"/>
        <w:rPr>
          <w:rFonts w:ascii="Arial" w:hAnsi="Arial" w:cs="Arial"/>
          <w:color w:val="000000"/>
          <w:w w:val="158"/>
          <w:sz w:val="30"/>
          <w:szCs w:val="30"/>
        </w:rPr>
      </w:pPr>
      <w:r>
        <w:rPr>
          <w:rFonts w:ascii="Arial" w:hAnsi="Arial" w:cs="Arial"/>
          <w:color w:val="000000"/>
          <w:w w:val="158"/>
          <w:sz w:val="30"/>
          <w:szCs w:val="30"/>
        </w:rPr>
        <w:t xml:space="preserve">, </w:t>
      </w:r>
    </w:p>
    <w:p w:rsidR="00EA005A" w:rsidRDefault="00EA005A" w:rsidP="007D79CA">
      <w:pPr>
        <w:pStyle w:val="a4"/>
        <w:rPr>
          <w:color w:val="000000"/>
        </w:rPr>
      </w:pPr>
      <w:r>
        <w:rPr>
          <w:color w:val="000000"/>
        </w:rPr>
        <w:t xml:space="preserve">6.5. Руководители филиалов и представительств наделяются полномочиями и действуют на основании доверенности, выданной им руководителем Учреждения. При освобождении их от должности действие доверенности прекращается. </w:t>
      </w:r>
    </w:p>
    <w:p w:rsidR="00EA005A" w:rsidRDefault="00EA005A" w:rsidP="00664E7C">
      <w:pPr>
        <w:pStyle w:val="a4"/>
        <w:spacing w:line="273" w:lineRule="exact"/>
        <w:ind w:right="3"/>
        <w:rPr>
          <w:color w:val="000000"/>
        </w:rPr>
      </w:pPr>
      <w:r>
        <w:rPr>
          <w:color w:val="000000"/>
        </w:rPr>
        <w:t xml:space="preserve">6.6. Учреждение несет ответственность за деятельность созданных филиалов и представительств. </w:t>
      </w:r>
    </w:p>
    <w:p w:rsidR="00EA005A" w:rsidRDefault="00EA005A" w:rsidP="00664E7C">
      <w:pPr>
        <w:pStyle w:val="a4"/>
        <w:spacing w:line="273" w:lineRule="exact"/>
        <w:ind w:right="3"/>
        <w:rPr>
          <w:color w:val="000000"/>
        </w:rPr>
      </w:pPr>
    </w:p>
    <w:p w:rsidR="00EA005A" w:rsidRDefault="00EA005A" w:rsidP="00664E7C">
      <w:pPr>
        <w:pStyle w:val="a4"/>
        <w:spacing w:line="273" w:lineRule="exact"/>
        <w:ind w:right="3"/>
        <w:jc w:val="center"/>
        <w:rPr>
          <w:b/>
          <w:color w:val="000000"/>
        </w:rPr>
      </w:pPr>
      <w:r>
        <w:rPr>
          <w:b/>
          <w:color w:val="000000"/>
        </w:rPr>
        <w:t>7. Реорганизация и ликвидация Учреждения</w:t>
      </w:r>
    </w:p>
    <w:p w:rsidR="00EA005A" w:rsidRDefault="00EA005A" w:rsidP="00664E7C">
      <w:pPr>
        <w:pStyle w:val="a4"/>
        <w:spacing w:line="273" w:lineRule="exact"/>
        <w:ind w:right="3"/>
        <w:jc w:val="center"/>
        <w:rPr>
          <w:b/>
          <w:color w:val="000000"/>
        </w:rPr>
      </w:pPr>
    </w:p>
    <w:p w:rsidR="00EA005A" w:rsidRDefault="00EA005A" w:rsidP="00664E7C">
      <w:pPr>
        <w:pStyle w:val="a4"/>
        <w:spacing w:before="9" w:line="273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7.1. Реорганизация Учреждения осуществляется в соответствии с распоряжением Администрации Муниципального образования или по решению суда в порядке, установленном действующим законодательством Российской Федерации. </w:t>
      </w:r>
    </w:p>
    <w:p w:rsidR="00EA005A" w:rsidRDefault="00EA005A" w:rsidP="00664E7C">
      <w:pPr>
        <w:pStyle w:val="a4"/>
        <w:spacing w:before="9" w:line="273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7.2.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 </w:t>
      </w:r>
    </w:p>
    <w:p w:rsidR="00EA005A" w:rsidRDefault="00EA005A" w:rsidP="00664E7C">
      <w:pPr>
        <w:pStyle w:val="a4"/>
        <w:spacing w:before="9" w:line="273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7.3. Учреждение может быть ликвидировано в соответствии с распоряжением </w:t>
      </w:r>
      <w:r>
        <w:rPr>
          <w:color w:val="000000"/>
        </w:rPr>
        <w:lastRenderedPageBreak/>
        <w:t xml:space="preserve">Администрации Муниципального образования или по решению суда в порядке, установленном действующим законодательством. </w:t>
      </w:r>
    </w:p>
    <w:p w:rsidR="00EA005A" w:rsidRDefault="00EA005A" w:rsidP="00664E7C">
      <w:pPr>
        <w:pStyle w:val="a4"/>
        <w:spacing w:line="273" w:lineRule="exact"/>
        <w:ind w:right="3"/>
        <w:rPr>
          <w:color w:val="000000"/>
        </w:rPr>
      </w:pPr>
      <w:r>
        <w:rPr>
          <w:color w:val="000000"/>
        </w:rPr>
        <w:t xml:space="preserve">7.4. Ликвидация Учреждения влечет прекращение его деятельности без перехода прав и обязанностей в порядке правопреемства к другим лицам. </w:t>
      </w:r>
    </w:p>
    <w:p w:rsidR="00EA005A" w:rsidRDefault="00EA005A" w:rsidP="00664E7C">
      <w:pPr>
        <w:pStyle w:val="a4"/>
        <w:spacing w:before="9" w:line="273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7.5. Оставшиеся после удовлетворения требований кредиторов денежные средства, а также другое имущество Учреждения передаются Собственнику, если иное не предусмотрено действующим законодательством. Исключительные права (интеллектуальная собственность), принадлежащие Учреждению на момент ликвидации, переходят к Собственнику. </w:t>
      </w:r>
    </w:p>
    <w:p w:rsidR="00EA005A" w:rsidRDefault="00EA005A" w:rsidP="00664E7C">
      <w:pPr>
        <w:pStyle w:val="a4"/>
        <w:spacing w:before="9" w:line="273" w:lineRule="exact"/>
        <w:ind w:right="3"/>
        <w:jc w:val="both"/>
        <w:rPr>
          <w:color w:val="000000"/>
        </w:rPr>
      </w:pPr>
      <w:r>
        <w:rPr>
          <w:color w:val="000000"/>
        </w:rPr>
        <w:t xml:space="preserve">7.6. </w:t>
      </w:r>
      <w:proofErr w:type="gramStart"/>
      <w:r>
        <w:rPr>
          <w:color w:val="000000"/>
        </w:rPr>
        <w:t xml:space="preserve">Ликвидация Учреждения считается завершенной, а Учреждение - прекратившим свою деятельность после внесения соответствующей записи в единый государственный реестр юридических лиц. </w:t>
      </w:r>
      <w:proofErr w:type="gramEnd"/>
    </w:p>
    <w:p w:rsidR="007D79CA" w:rsidRDefault="00EA005A" w:rsidP="00664E7C">
      <w:pPr>
        <w:pStyle w:val="a4"/>
        <w:spacing w:line="273" w:lineRule="exact"/>
        <w:ind w:right="3"/>
        <w:rPr>
          <w:color w:val="000000"/>
        </w:rPr>
      </w:pPr>
      <w:r>
        <w:rPr>
          <w:color w:val="000000"/>
        </w:rPr>
        <w:t>7.7. При ликвидации и реорганизации</w:t>
      </w:r>
      <w:r w:rsidR="007D79CA">
        <w:rPr>
          <w:color w:val="000000"/>
        </w:rPr>
        <w:t>,</w:t>
      </w:r>
      <w:r>
        <w:rPr>
          <w:color w:val="000000"/>
        </w:rPr>
        <w:t xml:space="preserve"> Учреждения увольняемым работникам гарантируется соблюдение их прав и интересов в соответствии с законодательством Российской Федерации. </w:t>
      </w:r>
    </w:p>
    <w:p w:rsidR="00EA005A" w:rsidRDefault="00EA005A" w:rsidP="00664E7C">
      <w:pPr>
        <w:pStyle w:val="a4"/>
        <w:spacing w:line="273" w:lineRule="exact"/>
        <w:ind w:right="3"/>
        <w:rPr>
          <w:color w:val="000000"/>
        </w:rPr>
      </w:pPr>
      <w:r>
        <w:rPr>
          <w:color w:val="000000"/>
        </w:rPr>
        <w:t xml:space="preserve">7.8. При реорганизации Учреждения все документы (управленческие, </w:t>
      </w:r>
      <w:proofErr w:type="spellStart"/>
      <w:r>
        <w:rPr>
          <w:color w:val="000000"/>
        </w:rPr>
        <w:t>Финансово</w:t>
      </w:r>
      <w:r>
        <w:rPr>
          <w:color w:val="000000"/>
        </w:rPr>
        <w:softHyphen/>
        <w:t>хозяйственные</w:t>
      </w:r>
      <w:proofErr w:type="spellEnd"/>
      <w:r>
        <w:rPr>
          <w:color w:val="000000"/>
        </w:rPr>
        <w:t xml:space="preserve">, по личному составу и другие) передаются в установленном порядке правопреемнику. </w:t>
      </w:r>
    </w:p>
    <w:p w:rsidR="00EA005A" w:rsidRDefault="00EA005A" w:rsidP="00664E7C">
      <w:pPr>
        <w:pStyle w:val="a4"/>
        <w:spacing w:line="273" w:lineRule="exact"/>
        <w:ind w:right="3"/>
      </w:pPr>
      <w:r>
        <w:rPr>
          <w:color w:val="000000"/>
        </w:rPr>
        <w:t xml:space="preserve">7.9. При ликвидации Учреждения его документы передаются в государственный архив в порядке, установленном законодательством Российской Федерации. </w:t>
      </w:r>
    </w:p>
    <w:p w:rsidR="00EA005A" w:rsidRDefault="00EA005A" w:rsidP="00664E7C"/>
    <w:p w:rsidR="00137772" w:rsidRDefault="00137772" w:rsidP="00664E7C"/>
    <w:sectPr w:rsidR="00137772" w:rsidSect="0013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530"/>
    <w:multiLevelType w:val="hybridMultilevel"/>
    <w:tmpl w:val="699E45CC"/>
    <w:lvl w:ilvl="0" w:tplc="85C0B676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005A"/>
    <w:rsid w:val="00137772"/>
    <w:rsid w:val="00194709"/>
    <w:rsid w:val="00631EFF"/>
    <w:rsid w:val="0065745C"/>
    <w:rsid w:val="00664E7C"/>
    <w:rsid w:val="00736C55"/>
    <w:rsid w:val="007D79CA"/>
    <w:rsid w:val="00B067A8"/>
    <w:rsid w:val="00C44DE7"/>
    <w:rsid w:val="00D460E6"/>
    <w:rsid w:val="00EA005A"/>
    <w:rsid w:val="00ED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0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EA0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2012-03-18T14:11:00Z</cp:lastPrinted>
  <dcterms:created xsi:type="dcterms:W3CDTF">2010-08-06T20:54:00Z</dcterms:created>
  <dcterms:modified xsi:type="dcterms:W3CDTF">2012-07-18T12:59:00Z</dcterms:modified>
</cp:coreProperties>
</file>